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bookmarkStart w:id="0" w:name="bookmark1"/>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bookmarkStart w:id="1" w:name="_GoBack"/>
      <w:bookmarkEnd w:id="1"/>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571C40" w:rsidRDefault="00571C40"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p>
    <w:p w:rsidR="00F564DE" w:rsidRDefault="00826C82" w:rsidP="00717F75">
      <w:pPr>
        <w:pStyle w:val="Teksttreci50"/>
        <w:shd w:val="clear" w:color="auto" w:fill="auto"/>
        <w:spacing w:before="0" w:after="0" w:line="220" w:lineRule="exact"/>
        <w:jc w:val="center"/>
        <w:rPr>
          <w:rStyle w:val="Nagwek2"/>
          <w:rFonts w:ascii="Times New Roman" w:hAnsi="Times New Roman" w:cs="Times New Roman"/>
          <w:b/>
          <w:color w:val="000000"/>
          <w:sz w:val="22"/>
          <w:szCs w:val="22"/>
        </w:rPr>
      </w:pPr>
      <w:r>
        <w:rPr>
          <w:rStyle w:val="Nagwek2"/>
          <w:rFonts w:ascii="Times New Roman" w:hAnsi="Times New Roman" w:cs="Times New Roman"/>
          <w:b/>
          <w:color w:val="000000"/>
          <w:sz w:val="22"/>
          <w:szCs w:val="22"/>
        </w:rPr>
        <w:t>S</w:t>
      </w:r>
      <w:r w:rsidR="00F564DE" w:rsidRPr="00567810">
        <w:rPr>
          <w:rStyle w:val="Nagwek2"/>
          <w:rFonts w:ascii="Times New Roman" w:hAnsi="Times New Roman" w:cs="Times New Roman"/>
          <w:b/>
          <w:color w:val="000000"/>
          <w:sz w:val="22"/>
          <w:szCs w:val="22"/>
        </w:rPr>
        <w:t>PECYFIKACJA ISTOTNYCH WARUNKÓW ZAMÓWIENIA</w:t>
      </w:r>
      <w:bookmarkEnd w:id="0"/>
    </w:p>
    <w:p w:rsidR="00567810" w:rsidRPr="00567810" w:rsidRDefault="00567810" w:rsidP="00717F75">
      <w:pPr>
        <w:pStyle w:val="Teksttreci50"/>
        <w:shd w:val="clear" w:color="auto" w:fill="auto"/>
        <w:spacing w:before="0" w:after="0" w:line="220" w:lineRule="exact"/>
        <w:jc w:val="center"/>
        <w:rPr>
          <w:rFonts w:ascii="Times New Roman" w:hAnsi="Times New Roman" w:cs="Times New Roman"/>
          <w:b/>
        </w:rPr>
      </w:pPr>
    </w:p>
    <w:p w:rsidR="00D327F4" w:rsidRPr="00D327F4" w:rsidRDefault="00F564DE" w:rsidP="00D327F4">
      <w:pPr>
        <w:pStyle w:val="Teksttreci1"/>
        <w:shd w:val="clear" w:color="auto" w:fill="auto"/>
        <w:spacing w:before="0"/>
        <w:ind w:left="140" w:firstLine="0"/>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 postępowaniu o udzielenie zamówienia publicznego prowadzonym w trybie przetargu nieograniczonego</w:t>
      </w:r>
      <w:r w:rsidR="00D327F4">
        <w:rPr>
          <w:rStyle w:val="Teksttreci"/>
          <w:rFonts w:ascii="Times New Roman" w:hAnsi="Times New Roman" w:cs="Times New Roman"/>
          <w:color w:val="000000"/>
          <w:sz w:val="22"/>
          <w:szCs w:val="22"/>
        </w:rPr>
        <w:t xml:space="preserve"> </w:t>
      </w:r>
      <w:r w:rsidR="00D327F4">
        <w:rPr>
          <w:rStyle w:val="Teksttreci6"/>
          <w:rFonts w:ascii="Times New Roman" w:hAnsi="Times New Roman" w:cs="Times New Roman"/>
          <w:bCs w:val="0"/>
          <w:color w:val="000000" w:themeColor="text1"/>
        </w:rPr>
        <w:t>pn:</w:t>
      </w:r>
      <w:r w:rsidR="00717F75" w:rsidRPr="002D120E">
        <w:rPr>
          <w:rStyle w:val="Teksttreci6"/>
          <w:rFonts w:ascii="Times New Roman" w:hAnsi="Times New Roman" w:cs="Times New Roman"/>
          <w:bCs w:val="0"/>
          <w:color w:val="000000" w:themeColor="text1"/>
        </w:rPr>
        <w:t xml:space="preserve"> </w:t>
      </w:r>
    </w:p>
    <w:p w:rsidR="00F564DE" w:rsidRPr="006306DF" w:rsidRDefault="006306DF">
      <w:pPr>
        <w:pStyle w:val="Teksttreci60"/>
        <w:shd w:val="clear" w:color="auto" w:fill="auto"/>
        <w:spacing w:after="974"/>
        <w:ind w:left="20"/>
        <w:rPr>
          <w:rFonts w:ascii="Times New Roman" w:hAnsi="Times New Roman" w:cs="Times New Roman"/>
          <w:color w:val="000000" w:themeColor="text1"/>
        </w:rPr>
      </w:pPr>
      <w:r w:rsidRPr="006306DF">
        <w:rPr>
          <w:rFonts w:ascii="Times New Roman" w:hAnsi="Times New Roman" w:cs="Times New Roman"/>
        </w:rPr>
        <w:t>Modernizacja budynku remizy OSP w Michałówce</w:t>
      </w:r>
      <w:r>
        <w:rPr>
          <w:rFonts w:ascii="Times New Roman" w:hAnsi="Times New Roman" w:cs="Times New Roman"/>
        </w:rPr>
        <w:t>.</w:t>
      </w:r>
    </w:p>
    <w:p w:rsidR="005D22D1" w:rsidRPr="00567810" w:rsidRDefault="005D22D1" w:rsidP="005D22D1">
      <w:pPr>
        <w:jc w:val="right"/>
        <w:rPr>
          <w:rFonts w:ascii="Times New Roman" w:hAnsi="Times New Roman" w:cs="Times New Roman"/>
          <w:b/>
          <w:sz w:val="22"/>
          <w:szCs w:val="22"/>
        </w:rPr>
      </w:pPr>
    </w:p>
    <w:p w:rsidR="005D22D1" w:rsidRPr="00567810" w:rsidRDefault="005D22D1" w:rsidP="005D22D1">
      <w:pPr>
        <w:jc w:val="right"/>
        <w:rPr>
          <w:rFonts w:ascii="Times New Roman" w:hAnsi="Times New Roman" w:cs="Times New Roman"/>
          <w:b/>
          <w:sz w:val="22"/>
          <w:szCs w:val="22"/>
        </w:rPr>
      </w:pPr>
    </w:p>
    <w:p w:rsidR="002F0D94" w:rsidRPr="00567810" w:rsidRDefault="002F0D94" w:rsidP="005D22D1">
      <w:pPr>
        <w:jc w:val="right"/>
        <w:rPr>
          <w:rStyle w:val="Teksttreci7"/>
          <w:rFonts w:ascii="Times New Roman" w:hAnsi="Times New Roman" w:cs="Times New Roman"/>
          <w:sz w:val="22"/>
          <w:szCs w:val="22"/>
        </w:rPr>
      </w:pPr>
    </w:p>
    <w:p w:rsidR="00F564DE" w:rsidRPr="00567810" w:rsidRDefault="00F564DE">
      <w:pPr>
        <w:pStyle w:val="Teksttreci1"/>
        <w:shd w:val="clear" w:color="auto" w:fill="auto"/>
        <w:spacing w:before="0" w:line="240" w:lineRule="exact"/>
        <w:ind w:left="20" w:firstLine="0"/>
        <w:rPr>
          <w:rStyle w:val="Teksttreci"/>
          <w:rFonts w:ascii="Times New Roman" w:hAnsi="Times New Roman" w:cs="Times New Roman"/>
          <w:color w:val="000000"/>
          <w:sz w:val="22"/>
          <w:szCs w:val="22"/>
        </w:rPr>
      </w:pPr>
      <w:r w:rsidRPr="00567810">
        <w:rPr>
          <w:rStyle w:val="Teksttreci"/>
          <w:rFonts w:ascii="Times New Roman" w:hAnsi="Times New Roman" w:cs="Times New Roman"/>
          <w:color w:val="000000"/>
          <w:sz w:val="22"/>
          <w:szCs w:val="22"/>
        </w:rPr>
        <w:t>Zamawiający oczekuje, że Wykonawcy zapoznają się dokładnie z treścią niniejszej SIWZ. Wykonawca ponosi ryzyko niedostarczenia wszystkich wymaganych informacji i dokumentów, oraz przedłożenia oferty nie odpowiadającej</w:t>
      </w:r>
      <w:r w:rsidR="00E56A38" w:rsidRPr="00567810">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wymaganiom określonym przez Zamawiającego.</w:t>
      </w:r>
    </w:p>
    <w:p w:rsidR="002C058E" w:rsidRPr="00567810" w:rsidRDefault="002C058E" w:rsidP="00DE321D">
      <w:pPr>
        <w:pStyle w:val="Teksttreci1"/>
        <w:shd w:val="clear" w:color="auto" w:fill="auto"/>
        <w:spacing w:before="0" w:line="240" w:lineRule="exact"/>
        <w:ind w:firstLine="0"/>
        <w:jc w:val="left"/>
        <w:rPr>
          <w:rFonts w:ascii="Times New Roman" w:hAnsi="Times New Roman" w:cs="Times New Roman"/>
          <w:sz w:val="22"/>
          <w:szCs w:val="22"/>
        </w:rPr>
      </w:pPr>
    </w:p>
    <w:p w:rsidR="00DE321D" w:rsidRPr="00567810" w:rsidRDefault="00DE321D" w:rsidP="00DE321D">
      <w:pPr>
        <w:pStyle w:val="Teksttreci1"/>
        <w:shd w:val="clear" w:color="auto" w:fill="auto"/>
        <w:spacing w:before="0" w:line="240" w:lineRule="exact"/>
        <w:ind w:firstLine="0"/>
        <w:jc w:val="left"/>
        <w:rPr>
          <w:rFonts w:ascii="Times New Roman" w:hAnsi="Times New Roman" w:cs="Times New Roman"/>
          <w:sz w:val="22"/>
          <w:szCs w:val="22"/>
        </w:rPr>
      </w:pPr>
    </w:p>
    <w:p w:rsidR="00A31456" w:rsidRPr="00567810" w:rsidRDefault="00A31456" w:rsidP="00DE321D">
      <w:pPr>
        <w:pStyle w:val="Teksttreci1"/>
        <w:shd w:val="clear" w:color="auto" w:fill="auto"/>
        <w:spacing w:before="0" w:line="240" w:lineRule="exact"/>
        <w:ind w:firstLine="0"/>
        <w:jc w:val="left"/>
        <w:rPr>
          <w:rFonts w:ascii="Times New Roman" w:hAnsi="Times New Roman" w:cs="Times New Roman"/>
          <w:sz w:val="22"/>
          <w:szCs w:val="22"/>
        </w:rPr>
      </w:pPr>
    </w:p>
    <w:p w:rsidR="00A31456" w:rsidRPr="00567810" w:rsidRDefault="00A31456" w:rsidP="00DE321D">
      <w:pPr>
        <w:pStyle w:val="Teksttreci1"/>
        <w:shd w:val="clear" w:color="auto" w:fill="auto"/>
        <w:spacing w:before="0" w:line="240" w:lineRule="exact"/>
        <w:ind w:firstLine="0"/>
        <w:jc w:val="left"/>
        <w:rPr>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tabs>
          <w:tab w:val="left" w:pos="710"/>
          <w:tab w:val="right" w:pos="1238"/>
          <w:tab w:val="right" w:pos="1646"/>
          <w:tab w:val="right" w:pos="2155"/>
          <w:tab w:val="right" w:pos="3528"/>
        </w:tabs>
        <w:spacing w:before="0" w:after="530" w:line="240" w:lineRule="auto"/>
        <w:ind w:left="400" w:hanging="400"/>
        <w:jc w:val="both"/>
        <w:rPr>
          <w:rStyle w:val="Teksttreci"/>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Nazwa</w:t>
      </w:r>
      <w:r w:rsidRPr="00567810">
        <w:rPr>
          <w:rStyle w:val="Teksttreci"/>
          <w:rFonts w:ascii="Times New Roman" w:hAnsi="Times New Roman" w:cs="Times New Roman"/>
          <w:b/>
          <w:color w:val="000000"/>
          <w:sz w:val="22"/>
          <w:szCs w:val="22"/>
        </w:rPr>
        <w:tab/>
      </w:r>
      <w:r w:rsidR="002C058E" w:rsidRPr="00567810">
        <w:rPr>
          <w:rStyle w:val="Teksttreci"/>
          <w:rFonts w:ascii="Times New Roman" w:hAnsi="Times New Roman" w:cs="Times New Roman"/>
          <w:b/>
          <w:color w:val="000000"/>
          <w:sz w:val="22"/>
          <w:szCs w:val="22"/>
        </w:rPr>
        <w:t xml:space="preserve"> </w:t>
      </w:r>
      <w:r w:rsidRPr="00567810">
        <w:rPr>
          <w:rStyle w:val="Teksttreci"/>
          <w:rFonts w:ascii="Times New Roman" w:hAnsi="Times New Roman" w:cs="Times New Roman"/>
          <w:b/>
          <w:color w:val="000000"/>
          <w:sz w:val="22"/>
          <w:szCs w:val="22"/>
        </w:rPr>
        <w:t>oraz</w:t>
      </w:r>
      <w:r w:rsidRPr="00567810">
        <w:rPr>
          <w:rStyle w:val="Teksttreci"/>
          <w:rFonts w:ascii="Times New Roman" w:hAnsi="Times New Roman" w:cs="Times New Roman"/>
          <w:b/>
          <w:color w:val="000000"/>
          <w:sz w:val="22"/>
          <w:szCs w:val="22"/>
        </w:rPr>
        <w:tab/>
      </w:r>
      <w:r w:rsidR="002C058E" w:rsidRPr="00567810">
        <w:rPr>
          <w:rStyle w:val="Teksttreci"/>
          <w:rFonts w:ascii="Times New Roman" w:hAnsi="Times New Roman" w:cs="Times New Roman"/>
          <w:b/>
          <w:color w:val="000000"/>
          <w:sz w:val="22"/>
          <w:szCs w:val="22"/>
        </w:rPr>
        <w:t xml:space="preserve"> </w:t>
      </w:r>
      <w:r w:rsidRPr="00567810">
        <w:rPr>
          <w:rStyle w:val="Teksttreci"/>
          <w:rFonts w:ascii="Times New Roman" w:hAnsi="Times New Roman" w:cs="Times New Roman"/>
          <w:b/>
          <w:color w:val="000000"/>
          <w:sz w:val="22"/>
          <w:szCs w:val="22"/>
        </w:rPr>
        <w:t>adres</w:t>
      </w:r>
      <w:r w:rsidRPr="00567810">
        <w:rPr>
          <w:rStyle w:val="Teksttreci"/>
          <w:rFonts w:ascii="Times New Roman" w:hAnsi="Times New Roman" w:cs="Times New Roman"/>
          <w:b/>
          <w:color w:val="000000"/>
          <w:sz w:val="22"/>
          <w:szCs w:val="22"/>
        </w:rPr>
        <w:tab/>
      </w:r>
      <w:r w:rsidR="002C058E" w:rsidRPr="00567810">
        <w:rPr>
          <w:rStyle w:val="Teksttreci"/>
          <w:rFonts w:ascii="Times New Roman" w:hAnsi="Times New Roman" w:cs="Times New Roman"/>
          <w:b/>
          <w:color w:val="000000"/>
          <w:sz w:val="22"/>
          <w:szCs w:val="22"/>
        </w:rPr>
        <w:t xml:space="preserve"> </w:t>
      </w:r>
      <w:r w:rsidRPr="00567810">
        <w:rPr>
          <w:rStyle w:val="Teksttreci"/>
          <w:rFonts w:ascii="Times New Roman" w:hAnsi="Times New Roman" w:cs="Times New Roman"/>
          <w:b/>
          <w:color w:val="000000"/>
          <w:sz w:val="22"/>
          <w:szCs w:val="22"/>
        </w:rPr>
        <w:t>Zamawiającego.</w:t>
      </w:r>
    </w:p>
    <w:p w:rsidR="00A31456" w:rsidRPr="003D5D05" w:rsidRDefault="00DD701A" w:rsidP="00A31456">
      <w:pPr>
        <w:rPr>
          <w:rStyle w:val="Teksttreci"/>
          <w:rFonts w:ascii="Times New Roman" w:hAnsi="Times New Roman" w:cs="Times New Roman"/>
          <w:color w:val="auto"/>
          <w:sz w:val="22"/>
          <w:szCs w:val="22"/>
        </w:rPr>
      </w:pPr>
      <w:r w:rsidRPr="003D5D05">
        <w:rPr>
          <w:rStyle w:val="Teksttreci"/>
          <w:rFonts w:ascii="Times New Roman" w:hAnsi="Times New Roman" w:cs="Times New Roman"/>
          <w:color w:val="auto"/>
          <w:sz w:val="22"/>
          <w:szCs w:val="22"/>
        </w:rPr>
        <w:t>Gmina Trzyciąż</w:t>
      </w:r>
    </w:p>
    <w:p w:rsidR="00DD701A" w:rsidRPr="003D5D05" w:rsidRDefault="00DD701A" w:rsidP="00DD701A">
      <w:pPr>
        <w:rPr>
          <w:rStyle w:val="Teksttreci"/>
          <w:rFonts w:ascii="Times New Roman" w:hAnsi="Times New Roman" w:cs="Times New Roman"/>
          <w:color w:val="auto"/>
          <w:sz w:val="22"/>
          <w:szCs w:val="22"/>
        </w:rPr>
      </w:pPr>
      <w:r w:rsidRPr="003D5D05">
        <w:rPr>
          <w:rStyle w:val="Teksttreci"/>
          <w:rFonts w:ascii="Times New Roman" w:hAnsi="Times New Roman" w:cs="Times New Roman"/>
          <w:color w:val="auto"/>
          <w:sz w:val="22"/>
          <w:szCs w:val="22"/>
        </w:rPr>
        <w:t>Trzyciąż 99, 32-035 Trzyciąż</w:t>
      </w:r>
    </w:p>
    <w:p w:rsidR="00DD701A" w:rsidRPr="003D5D05" w:rsidRDefault="00A31456" w:rsidP="00DD701A">
      <w:pPr>
        <w:rPr>
          <w:rFonts w:ascii="Times New Roman" w:hAnsi="Times New Roman" w:cs="Times New Roman"/>
          <w:color w:val="auto"/>
          <w:sz w:val="22"/>
          <w:szCs w:val="22"/>
        </w:rPr>
      </w:pPr>
      <w:r w:rsidRPr="003D5D05">
        <w:rPr>
          <w:rStyle w:val="Teksttreci"/>
          <w:rFonts w:ascii="Times New Roman" w:hAnsi="Times New Roman" w:cs="Times New Roman"/>
          <w:color w:val="auto"/>
          <w:sz w:val="22"/>
          <w:szCs w:val="22"/>
        </w:rPr>
        <w:t xml:space="preserve">REGON </w:t>
      </w:r>
      <w:r w:rsidR="00DD701A" w:rsidRPr="003D5D05">
        <w:rPr>
          <w:rFonts w:ascii="Times New Roman" w:hAnsi="Times New Roman" w:cs="Times New Roman"/>
          <w:color w:val="auto"/>
          <w:sz w:val="22"/>
          <w:szCs w:val="22"/>
        </w:rPr>
        <w:t>351556270</w:t>
      </w:r>
      <w:r w:rsidR="005747D0">
        <w:rPr>
          <w:rFonts w:ascii="Times New Roman" w:hAnsi="Times New Roman" w:cs="Times New Roman"/>
          <w:color w:val="auto"/>
          <w:sz w:val="22"/>
          <w:szCs w:val="22"/>
        </w:rPr>
        <w:t xml:space="preserve">      </w:t>
      </w:r>
      <w:r w:rsidR="00DD701A" w:rsidRPr="006E0570">
        <w:rPr>
          <w:rStyle w:val="Teksttreci"/>
          <w:rFonts w:ascii="Times New Roman" w:hAnsi="Times New Roman" w:cs="Times New Roman"/>
          <w:color w:val="auto"/>
          <w:sz w:val="22"/>
          <w:szCs w:val="22"/>
        </w:rPr>
        <w:t xml:space="preserve">NIP : </w:t>
      </w:r>
      <w:r w:rsidR="00DD701A" w:rsidRPr="006E0570">
        <w:rPr>
          <w:rFonts w:ascii="Times New Roman" w:hAnsi="Times New Roman" w:cs="Times New Roman"/>
          <w:color w:val="auto"/>
          <w:sz w:val="22"/>
          <w:szCs w:val="22"/>
        </w:rPr>
        <w:t>637-202-41-12</w:t>
      </w:r>
    </w:p>
    <w:p w:rsidR="00A31456" w:rsidRPr="005747D0" w:rsidRDefault="00DD701A" w:rsidP="00A31456">
      <w:pPr>
        <w:rPr>
          <w:rStyle w:val="Teksttreci"/>
          <w:rFonts w:ascii="Times New Roman" w:hAnsi="Times New Roman" w:cs="Times New Roman"/>
          <w:color w:val="auto"/>
          <w:sz w:val="22"/>
          <w:szCs w:val="22"/>
        </w:rPr>
      </w:pPr>
      <w:r w:rsidRPr="005747D0">
        <w:rPr>
          <w:rStyle w:val="Teksttreci"/>
          <w:rFonts w:ascii="Times New Roman" w:hAnsi="Times New Roman" w:cs="Times New Roman"/>
          <w:color w:val="auto"/>
          <w:sz w:val="22"/>
          <w:szCs w:val="22"/>
        </w:rPr>
        <w:t>www.trzyciaz.</w:t>
      </w:r>
      <w:r w:rsidR="006E0570">
        <w:rPr>
          <w:rStyle w:val="Teksttreci"/>
          <w:rFonts w:ascii="Times New Roman" w:hAnsi="Times New Roman" w:cs="Times New Roman"/>
          <w:color w:val="auto"/>
          <w:sz w:val="22"/>
          <w:szCs w:val="22"/>
        </w:rPr>
        <w:t>ug.</w:t>
      </w:r>
      <w:r w:rsidRPr="005747D0">
        <w:rPr>
          <w:rStyle w:val="Teksttreci"/>
          <w:rFonts w:ascii="Times New Roman" w:hAnsi="Times New Roman" w:cs="Times New Roman"/>
          <w:color w:val="auto"/>
          <w:sz w:val="22"/>
          <w:szCs w:val="22"/>
        </w:rPr>
        <w:t>pl</w:t>
      </w:r>
    </w:p>
    <w:p w:rsidR="00A31456" w:rsidRPr="006E0570" w:rsidRDefault="00A31456" w:rsidP="00A31456">
      <w:pPr>
        <w:rPr>
          <w:rStyle w:val="Teksttreci"/>
          <w:rFonts w:ascii="Times New Roman" w:hAnsi="Times New Roman" w:cs="Times New Roman"/>
          <w:color w:val="auto"/>
          <w:sz w:val="22"/>
          <w:szCs w:val="22"/>
          <w:lang w:val="en-US"/>
        </w:rPr>
      </w:pPr>
      <w:r w:rsidRPr="006E0570">
        <w:rPr>
          <w:rStyle w:val="Teksttreci"/>
          <w:rFonts w:ascii="Times New Roman" w:hAnsi="Times New Roman" w:cs="Times New Roman"/>
          <w:color w:val="auto"/>
          <w:sz w:val="22"/>
          <w:szCs w:val="22"/>
          <w:lang w:val="en-US"/>
        </w:rPr>
        <w:t xml:space="preserve">e-mail: </w:t>
      </w:r>
      <w:r w:rsidR="007027A5" w:rsidRPr="006E0570">
        <w:rPr>
          <w:rFonts w:ascii="Times New Roman" w:eastAsiaTheme="majorEastAsia" w:hAnsi="Times New Roman" w:cs="Times New Roman"/>
          <w:color w:val="auto"/>
          <w:sz w:val="22"/>
          <w:szCs w:val="22"/>
          <w:lang w:val="en-US"/>
        </w:rPr>
        <w:t>trzyciaz.przetargi@gmail.com</w:t>
      </w:r>
    </w:p>
    <w:p w:rsidR="002C058E" w:rsidRPr="003D5D05" w:rsidRDefault="00DD701A" w:rsidP="00A31456">
      <w:pPr>
        <w:rPr>
          <w:rStyle w:val="Teksttreci"/>
          <w:rFonts w:ascii="Times New Roman" w:hAnsi="Times New Roman" w:cs="Times New Roman"/>
          <w:color w:val="auto"/>
          <w:sz w:val="22"/>
          <w:szCs w:val="22"/>
          <w:lang w:val="en-US"/>
        </w:rPr>
      </w:pPr>
      <w:r w:rsidRPr="003D5D05">
        <w:rPr>
          <w:rStyle w:val="Teksttreci"/>
          <w:rFonts w:ascii="Times New Roman" w:hAnsi="Times New Roman" w:cs="Times New Roman"/>
          <w:color w:val="auto"/>
          <w:sz w:val="22"/>
          <w:szCs w:val="22"/>
          <w:lang w:val="en-US"/>
        </w:rPr>
        <w:t>tel. 12 3894 001, fax. 12 3891</w:t>
      </w:r>
    </w:p>
    <w:p w:rsidR="00A31456" w:rsidRPr="003D5D05" w:rsidRDefault="00A31456" w:rsidP="00A31456">
      <w:pPr>
        <w:rPr>
          <w:rFonts w:ascii="Times New Roman" w:hAnsi="Times New Roman" w:cs="Times New Roman"/>
          <w:sz w:val="22"/>
          <w:szCs w:val="22"/>
          <w:lang w:val="en-US"/>
        </w:rPr>
      </w:pPr>
    </w:p>
    <w:p w:rsidR="00DB4735" w:rsidRPr="003D5D05" w:rsidRDefault="00DB4735" w:rsidP="00A31456">
      <w:pPr>
        <w:rPr>
          <w:rFonts w:ascii="Times New Roman" w:hAnsi="Times New Roman" w:cs="Times New Roman"/>
          <w:sz w:val="22"/>
          <w:szCs w:val="22"/>
          <w:lang w:val="en-US"/>
        </w:rPr>
      </w:pPr>
    </w:p>
    <w:p w:rsidR="00DB4735" w:rsidRPr="00DD701A" w:rsidRDefault="00DB4735" w:rsidP="00A31456">
      <w:pPr>
        <w:rPr>
          <w:rFonts w:ascii="Times New Roman" w:hAnsi="Times New Roman" w:cs="Times New Roman"/>
          <w:sz w:val="22"/>
          <w:szCs w:val="22"/>
          <w:lang w:val="en-US"/>
        </w:rPr>
      </w:pPr>
    </w:p>
    <w:p w:rsidR="00DB4735" w:rsidRPr="00DD701A" w:rsidRDefault="00DB4735" w:rsidP="00A31456">
      <w:pPr>
        <w:rPr>
          <w:rFonts w:ascii="Times New Roman" w:hAnsi="Times New Roman" w:cs="Times New Roman"/>
          <w:sz w:val="22"/>
          <w:szCs w:val="22"/>
          <w:lang w:val="en-US"/>
        </w:rPr>
      </w:pPr>
    </w:p>
    <w:p w:rsidR="00DB4735" w:rsidRDefault="006306DF" w:rsidP="00D327F4">
      <w:pPr>
        <w:jc w:val="center"/>
        <w:rPr>
          <w:rFonts w:ascii="Times New Roman" w:hAnsi="Times New Roman" w:cs="Times New Roman"/>
          <w:sz w:val="22"/>
          <w:szCs w:val="22"/>
        </w:rPr>
      </w:pPr>
      <w:r>
        <w:rPr>
          <w:rFonts w:ascii="Times New Roman" w:hAnsi="Times New Roman" w:cs="Times New Roman"/>
          <w:sz w:val="22"/>
          <w:szCs w:val="22"/>
        </w:rPr>
        <w:t>Trzyciąż 17.05.2018</w:t>
      </w:r>
      <w:r w:rsidR="00D327F4">
        <w:rPr>
          <w:rFonts w:ascii="Times New Roman" w:hAnsi="Times New Roman" w:cs="Times New Roman"/>
          <w:sz w:val="22"/>
          <w:szCs w:val="22"/>
        </w:rPr>
        <w:t xml:space="preserve"> r.</w:t>
      </w:r>
    </w:p>
    <w:p w:rsidR="000653D6" w:rsidRDefault="000653D6" w:rsidP="00D327F4">
      <w:pPr>
        <w:jc w:val="center"/>
        <w:rPr>
          <w:rFonts w:ascii="Times New Roman" w:hAnsi="Times New Roman" w:cs="Times New Roman"/>
          <w:sz w:val="22"/>
          <w:szCs w:val="22"/>
        </w:rPr>
      </w:pPr>
    </w:p>
    <w:p w:rsidR="000653D6" w:rsidRDefault="000653D6" w:rsidP="00D327F4">
      <w:pPr>
        <w:jc w:val="center"/>
        <w:rPr>
          <w:rFonts w:ascii="Times New Roman" w:hAnsi="Times New Roman" w:cs="Times New Roman"/>
          <w:sz w:val="22"/>
          <w:szCs w:val="22"/>
        </w:rPr>
      </w:pPr>
    </w:p>
    <w:p w:rsidR="000653D6" w:rsidRDefault="000653D6" w:rsidP="00D327F4">
      <w:pPr>
        <w:jc w:val="center"/>
        <w:rPr>
          <w:rFonts w:ascii="Times New Roman" w:hAnsi="Times New Roman" w:cs="Times New Roman"/>
          <w:sz w:val="22"/>
          <w:szCs w:val="22"/>
        </w:rPr>
      </w:pPr>
    </w:p>
    <w:p w:rsidR="00DD701A" w:rsidRDefault="00DD701A" w:rsidP="00A31456">
      <w:pPr>
        <w:rPr>
          <w:rFonts w:ascii="Times New Roman" w:hAnsi="Times New Roman" w:cs="Times New Roman"/>
          <w:sz w:val="22"/>
          <w:szCs w:val="22"/>
        </w:rPr>
      </w:pPr>
    </w:p>
    <w:p w:rsidR="00DB4735" w:rsidRDefault="00DB4735" w:rsidP="00A31456">
      <w:pPr>
        <w:rPr>
          <w:rFonts w:ascii="Times New Roman" w:hAnsi="Times New Roman" w:cs="Times New Roman"/>
          <w:sz w:val="22"/>
          <w:szCs w:val="22"/>
        </w:rPr>
      </w:pPr>
    </w:p>
    <w:p w:rsidR="00743C1A" w:rsidRDefault="00743C1A" w:rsidP="00A31456">
      <w:pPr>
        <w:rPr>
          <w:rFonts w:ascii="Times New Roman" w:hAnsi="Times New Roman" w:cs="Times New Roman"/>
          <w:sz w:val="22"/>
          <w:szCs w:val="22"/>
        </w:rPr>
      </w:pPr>
    </w:p>
    <w:p w:rsidR="00743C1A" w:rsidRDefault="00743C1A" w:rsidP="00A31456">
      <w:pPr>
        <w:rPr>
          <w:rFonts w:ascii="Times New Roman" w:hAnsi="Times New Roman" w:cs="Times New Roman"/>
          <w:sz w:val="22"/>
          <w:szCs w:val="22"/>
        </w:rPr>
      </w:pPr>
    </w:p>
    <w:p w:rsidR="003D5D05" w:rsidRDefault="003D5D05" w:rsidP="00A31456">
      <w:pPr>
        <w:rPr>
          <w:rFonts w:ascii="Times New Roman" w:hAnsi="Times New Roman" w:cs="Times New Roman"/>
          <w:sz w:val="22"/>
          <w:szCs w:val="22"/>
        </w:rPr>
      </w:pPr>
    </w:p>
    <w:p w:rsidR="00DB4735" w:rsidRPr="00567810" w:rsidRDefault="00DB4735" w:rsidP="00A31456">
      <w:pPr>
        <w:rPr>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tabs>
          <w:tab w:val="right" w:pos="3106"/>
        </w:tabs>
        <w:spacing w:before="0" w:after="320" w:line="190" w:lineRule="exact"/>
        <w:ind w:left="400" w:hanging="40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lastRenderedPageBreak/>
        <w:t>Tryb udzielenia zamówienia.</w:t>
      </w:r>
    </w:p>
    <w:p w:rsidR="00F564DE" w:rsidRPr="00567810" w:rsidRDefault="00F564DE" w:rsidP="0045055C">
      <w:pPr>
        <w:pStyle w:val="Teksttreci1"/>
        <w:numPr>
          <w:ilvl w:val="0"/>
          <w:numId w:val="2"/>
        </w:numPr>
        <w:shd w:val="clear" w:color="auto" w:fill="auto"/>
        <w:spacing w:before="0" w:line="245" w:lineRule="exact"/>
        <w:ind w:left="400" w:right="20" w:hanging="40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Niniejsze postępowanie prowadzone jest w trybie przetargu nieograniczo</w:t>
      </w:r>
      <w:r w:rsidR="00F10EF1" w:rsidRPr="00567810">
        <w:rPr>
          <w:rStyle w:val="Teksttreci"/>
          <w:rFonts w:ascii="Times New Roman" w:hAnsi="Times New Roman" w:cs="Times New Roman"/>
          <w:color w:val="000000"/>
          <w:sz w:val="22"/>
          <w:szCs w:val="22"/>
        </w:rPr>
        <w:t>nego na podstawie art. 39</w:t>
      </w:r>
      <w:r w:rsidRPr="00567810">
        <w:rPr>
          <w:rStyle w:val="Teksttreci"/>
          <w:rFonts w:ascii="Times New Roman" w:hAnsi="Times New Roman" w:cs="Times New Roman"/>
          <w:color w:val="000000"/>
          <w:sz w:val="22"/>
          <w:szCs w:val="22"/>
        </w:rPr>
        <w:t xml:space="preserve"> ustawy z dnia 29 stycznia 2004 r. Prawo Zamówień </w:t>
      </w:r>
      <w:r w:rsidR="00F10EF1" w:rsidRPr="00567810">
        <w:rPr>
          <w:rStyle w:val="Teksttreci"/>
          <w:rFonts w:ascii="Times New Roman" w:hAnsi="Times New Roman" w:cs="Times New Roman"/>
          <w:color w:val="000000"/>
          <w:sz w:val="22"/>
          <w:szCs w:val="22"/>
        </w:rPr>
        <w:t xml:space="preserve">publicznych  z późn. zm. zwanej </w:t>
      </w:r>
      <w:r w:rsidRPr="00567810">
        <w:rPr>
          <w:rStyle w:val="Teksttreci"/>
          <w:rFonts w:ascii="Times New Roman" w:hAnsi="Times New Roman" w:cs="Times New Roman"/>
          <w:color w:val="000000"/>
          <w:sz w:val="22"/>
          <w:szCs w:val="22"/>
        </w:rPr>
        <w:t>dalej „ustawą PZP"</w:t>
      </w:r>
      <w:r w:rsidR="003752E7" w:rsidRPr="00271DEA">
        <w:rPr>
          <w:rStyle w:val="Teksttreci"/>
          <w:rFonts w:ascii="Times New Roman" w:hAnsi="Times New Roman" w:cs="Times New Roman"/>
          <w:color w:val="000000"/>
          <w:sz w:val="22"/>
          <w:szCs w:val="22"/>
        </w:rPr>
        <w:t>( Dz. U. z 2017 r. poz. 1579 ).</w:t>
      </w:r>
    </w:p>
    <w:p w:rsidR="002A026F" w:rsidRPr="002A026F" w:rsidRDefault="00F564DE" w:rsidP="002A026F">
      <w:pPr>
        <w:pStyle w:val="Teksttreci1"/>
        <w:numPr>
          <w:ilvl w:val="0"/>
          <w:numId w:val="2"/>
        </w:numPr>
        <w:shd w:val="clear" w:color="auto" w:fill="auto"/>
        <w:spacing w:before="0" w:line="245" w:lineRule="exact"/>
        <w:ind w:left="400" w:right="20" w:hanging="40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 zakresie nieuregulowanym niniejszą Specyfikacją Istotnych Warunków Zamówienia, zwaną dalej „SIWZ", zastosowanie mają przepisy ustawy PZP.</w:t>
      </w:r>
    </w:p>
    <w:p w:rsidR="00F564DE" w:rsidRPr="002A026F" w:rsidRDefault="00F564DE" w:rsidP="002A026F">
      <w:pPr>
        <w:pStyle w:val="Teksttreci1"/>
        <w:numPr>
          <w:ilvl w:val="0"/>
          <w:numId w:val="2"/>
        </w:numPr>
        <w:shd w:val="clear" w:color="auto" w:fill="auto"/>
        <w:spacing w:before="0" w:line="245" w:lineRule="exact"/>
        <w:ind w:left="400" w:right="20" w:hanging="400"/>
        <w:jc w:val="both"/>
        <w:rPr>
          <w:rStyle w:val="Teksttreci"/>
          <w:rFonts w:ascii="Times New Roman" w:hAnsi="Times New Roman" w:cs="Times New Roman"/>
          <w:sz w:val="22"/>
          <w:szCs w:val="22"/>
        </w:rPr>
      </w:pPr>
      <w:r w:rsidRPr="002A026F">
        <w:rPr>
          <w:rStyle w:val="Teksttreci"/>
          <w:rFonts w:ascii="Times New Roman" w:hAnsi="Times New Roman" w:cs="Times New Roman"/>
          <w:color w:val="000000"/>
          <w:sz w:val="22"/>
          <w:szCs w:val="22"/>
        </w:rPr>
        <w:t xml:space="preserve">Wartości zamówienia </w:t>
      </w:r>
      <w:r w:rsidRPr="002A026F">
        <w:rPr>
          <w:rStyle w:val="Teksttreci61"/>
          <w:rFonts w:ascii="Times New Roman" w:hAnsi="Times New Roman" w:cs="Times New Roman"/>
          <w:color w:val="000000"/>
          <w:sz w:val="22"/>
          <w:szCs w:val="22"/>
        </w:rPr>
        <w:t xml:space="preserve">nie przekracza </w:t>
      </w:r>
      <w:r w:rsidRPr="002A026F">
        <w:rPr>
          <w:rStyle w:val="Teksttreci"/>
          <w:rFonts w:ascii="Times New Roman" w:hAnsi="Times New Roman" w:cs="Times New Roman"/>
          <w:color w:val="000000"/>
          <w:sz w:val="22"/>
          <w:szCs w:val="22"/>
        </w:rPr>
        <w:t>równowartości kwoty określonej w przepisach wykonawczych wydanych na podstawie art. 11 ust. 8 ustawy PZP.</w:t>
      </w:r>
    </w:p>
    <w:p w:rsidR="002A026F" w:rsidRPr="002A026F" w:rsidRDefault="002A026F" w:rsidP="002A026F">
      <w:pPr>
        <w:pStyle w:val="Teksttreci1"/>
        <w:shd w:val="clear" w:color="auto" w:fill="auto"/>
        <w:spacing w:before="0" w:line="245" w:lineRule="exact"/>
        <w:ind w:left="400" w:right="20" w:firstLine="0"/>
        <w:jc w:val="both"/>
        <w:rPr>
          <w:rFonts w:ascii="Times New Roman" w:hAnsi="Times New Roman" w:cs="Times New Roman"/>
          <w:sz w:val="22"/>
          <w:szCs w:val="22"/>
        </w:rPr>
      </w:pPr>
    </w:p>
    <w:p w:rsidR="003D5D05" w:rsidRPr="003D5D05" w:rsidRDefault="00F564DE" w:rsidP="003D5D05">
      <w:pPr>
        <w:pStyle w:val="Teksttreci1"/>
        <w:numPr>
          <w:ilvl w:val="0"/>
          <w:numId w:val="1"/>
        </w:numPr>
        <w:shd w:val="clear" w:color="auto" w:fill="auto"/>
        <w:tabs>
          <w:tab w:val="right" w:pos="3106"/>
        </w:tabs>
        <w:spacing w:before="0" w:after="369" w:line="240" w:lineRule="auto"/>
        <w:ind w:left="400" w:hanging="400"/>
        <w:jc w:val="both"/>
        <w:rPr>
          <w:rStyle w:val="Teksttreci"/>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Opis przedmiotu zamówienia.</w:t>
      </w:r>
      <w:r w:rsidR="003D5D05">
        <w:rPr>
          <w:rStyle w:val="Teksttreci"/>
          <w:rFonts w:ascii="Times New Roman" w:hAnsi="Times New Roman" w:cs="Times New Roman"/>
          <w:b/>
          <w:color w:val="000000"/>
          <w:sz w:val="22"/>
          <w:szCs w:val="22"/>
        </w:rPr>
        <w:t xml:space="preserve">                                                                                           </w:t>
      </w:r>
    </w:p>
    <w:p w:rsidR="00D327F4" w:rsidRPr="00BF490A" w:rsidRDefault="00F564DE" w:rsidP="00D327F4">
      <w:pPr>
        <w:pStyle w:val="Tekstpodstawowy21"/>
        <w:spacing w:line="360" w:lineRule="auto"/>
        <w:ind w:firstLine="708"/>
        <w:jc w:val="both"/>
        <w:rPr>
          <w:rStyle w:val="Teksttreci6"/>
          <w:rFonts w:ascii="Times New Roman" w:hAnsi="Times New Roman" w:cs="Times New Roman"/>
          <w:sz w:val="24"/>
        </w:rPr>
      </w:pPr>
      <w:r w:rsidRPr="00BF490A">
        <w:rPr>
          <w:rStyle w:val="Teksttreci"/>
          <w:rFonts w:ascii="Times New Roman" w:hAnsi="Times New Roman" w:cs="Times New Roman"/>
          <w:sz w:val="22"/>
          <w:szCs w:val="22"/>
        </w:rPr>
        <w:t>Przedmiotem zamówienia jest</w:t>
      </w:r>
      <w:r w:rsidR="003D5D05" w:rsidRPr="00BF490A">
        <w:rPr>
          <w:rStyle w:val="Teksttreci"/>
          <w:rFonts w:ascii="Times New Roman" w:hAnsi="Times New Roman" w:cs="Times New Roman"/>
          <w:sz w:val="22"/>
          <w:szCs w:val="22"/>
        </w:rPr>
        <w:t>:</w:t>
      </w:r>
      <w:r w:rsidR="00DB4735" w:rsidRPr="00BF490A">
        <w:rPr>
          <w:rStyle w:val="Teksttreci6"/>
          <w:rFonts w:ascii="Times New Roman" w:hAnsi="Times New Roman" w:cs="Times New Roman"/>
          <w:sz w:val="24"/>
        </w:rPr>
        <w:t xml:space="preserve"> </w:t>
      </w:r>
    </w:p>
    <w:p w:rsidR="003752E7" w:rsidRDefault="000653D6" w:rsidP="00574347">
      <w:pPr>
        <w:widowControl/>
        <w:autoSpaceDE w:val="0"/>
        <w:autoSpaceDN w:val="0"/>
        <w:adjustRightInd w:val="0"/>
        <w:rPr>
          <w:rFonts w:ascii="Times New Roman" w:hAnsi="Times New Roman" w:cs="Times New Roman"/>
          <w:b/>
          <w:color w:val="auto"/>
        </w:rPr>
      </w:pPr>
      <w:r w:rsidRPr="00574347">
        <w:rPr>
          <w:rFonts w:ascii="Times New Roman" w:hAnsi="Times New Roman" w:cs="Times New Roman"/>
          <w:b/>
          <w:color w:val="auto"/>
        </w:rPr>
        <w:t>Moderniza</w:t>
      </w:r>
      <w:r w:rsidR="00743C1A" w:rsidRPr="00574347">
        <w:rPr>
          <w:rFonts w:ascii="Times New Roman" w:hAnsi="Times New Roman" w:cs="Times New Roman"/>
          <w:b/>
          <w:color w:val="auto"/>
        </w:rPr>
        <w:t>cja budynku remizy OSP w Michałówce</w:t>
      </w:r>
      <w:r w:rsidRPr="00574347">
        <w:rPr>
          <w:rFonts w:ascii="Times New Roman" w:hAnsi="Times New Roman" w:cs="Times New Roman"/>
          <w:b/>
          <w:color w:val="auto"/>
        </w:rPr>
        <w:t>.</w:t>
      </w:r>
    </w:p>
    <w:p w:rsidR="00574347" w:rsidRPr="00574347" w:rsidRDefault="003752E7" w:rsidP="00574347">
      <w:pPr>
        <w:widowControl/>
        <w:autoSpaceDE w:val="0"/>
        <w:autoSpaceDN w:val="0"/>
        <w:adjustRightInd w:val="0"/>
        <w:rPr>
          <w:rFonts w:ascii="Times New Roman" w:hAnsi="Times New Roman" w:cs="Times New Roman"/>
          <w:color w:val="auto"/>
          <w:sz w:val="22"/>
          <w:szCs w:val="22"/>
        </w:rPr>
      </w:pPr>
      <w:r>
        <w:rPr>
          <w:rFonts w:ascii="Times New Roman" w:hAnsi="Times New Roman" w:cs="Times New Roman"/>
          <w:b/>
          <w:color w:val="auto"/>
        </w:rPr>
        <w:t>Opis przedmiotu zamówienia:</w:t>
      </w:r>
      <w:r w:rsidR="000653D6" w:rsidRPr="00574347">
        <w:rPr>
          <w:rFonts w:ascii="Times New Roman" w:hAnsi="Times New Roman" w:cs="Times New Roman"/>
          <w:color w:val="auto"/>
        </w:rPr>
        <w:t xml:space="preserve"> </w:t>
      </w:r>
      <w:r w:rsidR="00574347" w:rsidRPr="00574347">
        <w:rPr>
          <w:rFonts w:ascii="Times New Roman" w:hAnsi="Times New Roman" w:cs="Times New Roman"/>
          <w:color w:val="auto"/>
          <w:sz w:val="22"/>
          <w:szCs w:val="22"/>
        </w:rPr>
        <w:t>Wymiana bram garażowych rozwieralnych na bramy segmentowe podnoszone elektrycznie, ocieplone</w:t>
      </w:r>
      <w:r w:rsidR="00574347">
        <w:rPr>
          <w:rFonts w:ascii="Times New Roman" w:hAnsi="Times New Roman" w:cs="Times New Roman"/>
          <w:color w:val="auto"/>
          <w:sz w:val="22"/>
          <w:szCs w:val="22"/>
        </w:rPr>
        <w:t xml:space="preserve"> </w:t>
      </w:r>
      <w:r w:rsidR="00574347" w:rsidRPr="00574347">
        <w:rPr>
          <w:rFonts w:ascii="Times New Roman" w:hAnsi="Times New Roman" w:cs="Times New Roman"/>
          <w:color w:val="auto"/>
          <w:sz w:val="22"/>
          <w:szCs w:val="22"/>
        </w:rPr>
        <w:t>z naświetlami i drzwiami wewnę</w:t>
      </w:r>
      <w:r w:rsidR="00574347">
        <w:rPr>
          <w:rFonts w:ascii="Times New Roman" w:hAnsi="Times New Roman" w:cs="Times New Roman"/>
          <w:color w:val="auto"/>
          <w:sz w:val="22"/>
          <w:szCs w:val="22"/>
        </w:rPr>
        <w:t>trznymi, w</w:t>
      </w:r>
      <w:r w:rsidR="00574347" w:rsidRPr="00574347">
        <w:rPr>
          <w:rFonts w:ascii="Times New Roman" w:hAnsi="Times New Roman" w:cs="Times New Roman"/>
          <w:color w:val="auto"/>
          <w:sz w:val="22"/>
          <w:szCs w:val="22"/>
        </w:rPr>
        <w:t>ykonanie wymiany podłogi sali zebrań na piętrze budynku</w:t>
      </w:r>
      <w:r w:rsidR="00574347">
        <w:rPr>
          <w:rFonts w:ascii="Times New Roman" w:hAnsi="Times New Roman" w:cs="Times New Roman"/>
          <w:color w:val="auto"/>
          <w:sz w:val="22"/>
          <w:szCs w:val="22"/>
        </w:rPr>
        <w:t>,</w:t>
      </w:r>
    </w:p>
    <w:p w:rsidR="000653D6" w:rsidRPr="00574347" w:rsidRDefault="00574347" w:rsidP="00574347">
      <w:pPr>
        <w:widowControl/>
        <w:autoSpaceDE w:val="0"/>
        <w:autoSpaceDN w:val="0"/>
        <w:adjustRightInd w:val="0"/>
        <w:rPr>
          <w:rFonts w:ascii="Times New Roman" w:hAnsi="Times New Roman" w:cs="Times New Roman"/>
          <w:color w:val="auto"/>
          <w:sz w:val="22"/>
          <w:szCs w:val="22"/>
        </w:rPr>
      </w:pPr>
      <w:r>
        <w:rPr>
          <w:rFonts w:ascii="Times New Roman" w:hAnsi="Times New Roman" w:cs="Times New Roman"/>
          <w:color w:val="auto"/>
          <w:sz w:val="22"/>
          <w:szCs w:val="22"/>
        </w:rPr>
        <w:t>w</w:t>
      </w:r>
      <w:r w:rsidRPr="00574347">
        <w:rPr>
          <w:rFonts w:ascii="Times New Roman" w:hAnsi="Times New Roman" w:cs="Times New Roman"/>
          <w:color w:val="auto"/>
          <w:sz w:val="22"/>
          <w:szCs w:val="22"/>
        </w:rPr>
        <w:t>ykonanie wymiany podłogi w aneksie kuchennym na piętrze budynku</w:t>
      </w:r>
      <w:r>
        <w:rPr>
          <w:rFonts w:ascii="Times New Roman" w:hAnsi="Times New Roman" w:cs="Times New Roman"/>
          <w:color w:val="auto"/>
          <w:sz w:val="22"/>
          <w:szCs w:val="22"/>
        </w:rPr>
        <w:t>, w</w:t>
      </w:r>
      <w:r w:rsidRPr="00574347">
        <w:rPr>
          <w:rFonts w:ascii="Times New Roman" w:hAnsi="Times New Roman" w:cs="Times New Roman"/>
          <w:color w:val="auto"/>
          <w:sz w:val="22"/>
          <w:szCs w:val="22"/>
        </w:rPr>
        <w:t>ymiana drzwi wejścia do budynku</w:t>
      </w:r>
      <w:r>
        <w:rPr>
          <w:rFonts w:ascii="Times New Roman" w:hAnsi="Times New Roman" w:cs="Times New Roman"/>
          <w:color w:val="auto"/>
          <w:sz w:val="22"/>
          <w:szCs w:val="22"/>
        </w:rPr>
        <w:t>, w</w:t>
      </w:r>
      <w:r w:rsidRPr="00574347">
        <w:rPr>
          <w:rFonts w:ascii="Times New Roman" w:hAnsi="Times New Roman" w:cs="Times New Roman"/>
          <w:color w:val="auto"/>
          <w:sz w:val="22"/>
          <w:szCs w:val="22"/>
        </w:rPr>
        <w:t>ymiana stolarki drzwiowej wewnętrznej</w:t>
      </w:r>
      <w:r>
        <w:rPr>
          <w:rFonts w:ascii="Times New Roman" w:hAnsi="Times New Roman" w:cs="Times New Roman"/>
          <w:color w:val="auto"/>
          <w:sz w:val="22"/>
          <w:szCs w:val="22"/>
        </w:rPr>
        <w:t>, p</w:t>
      </w:r>
      <w:r w:rsidRPr="00574347">
        <w:rPr>
          <w:rFonts w:ascii="Times New Roman" w:hAnsi="Times New Roman" w:cs="Times New Roman"/>
          <w:color w:val="auto"/>
          <w:sz w:val="22"/>
          <w:szCs w:val="22"/>
        </w:rPr>
        <w:t>rzebudowa pomieszczenia na piętrze budynku</w:t>
      </w:r>
      <w:r>
        <w:rPr>
          <w:rFonts w:ascii="Times New Roman" w:hAnsi="Times New Roman" w:cs="Times New Roman"/>
          <w:color w:val="auto"/>
          <w:sz w:val="22"/>
          <w:szCs w:val="22"/>
        </w:rPr>
        <w:t xml:space="preserve">, </w:t>
      </w:r>
      <w:r w:rsidRPr="00574347">
        <w:rPr>
          <w:rFonts w:ascii="Times New Roman" w:hAnsi="Times New Roman" w:cs="Times New Roman"/>
          <w:color w:val="auto"/>
          <w:sz w:val="22"/>
          <w:szCs w:val="22"/>
        </w:rPr>
        <w:t xml:space="preserve"> /wydzielenie wc/</w:t>
      </w:r>
      <w:r>
        <w:rPr>
          <w:rFonts w:ascii="Times New Roman" w:hAnsi="Times New Roman" w:cs="Times New Roman"/>
          <w:color w:val="auto"/>
          <w:sz w:val="22"/>
          <w:szCs w:val="22"/>
        </w:rPr>
        <w:t>, r</w:t>
      </w:r>
      <w:r w:rsidRPr="00574347">
        <w:rPr>
          <w:rFonts w:ascii="Times New Roman" w:hAnsi="Times New Roman" w:cs="Times New Roman"/>
          <w:color w:val="auto"/>
          <w:sz w:val="22"/>
          <w:szCs w:val="22"/>
        </w:rPr>
        <w:t>oboty instalacyjne wod-kan</w:t>
      </w:r>
      <w:r>
        <w:rPr>
          <w:rFonts w:ascii="Times New Roman" w:hAnsi="Times New Roman" w:cs="Times New Roman"/>
          <w:color w:val="auto"/>
          <w:sz w:val="22"/>
          <w:szCs w:val="22"/>
        </w:rPr>
        <w:t>, w</w:t>
      </w:r>
      <w:r w:rsidRPr="00574347">
        <w:rPr>
          <w:rFonts w:ascii="Times New Roman" w:hAnsi="Times New Roman" w:cs="Times New Roman"/>
          <w:color w:val="auto"/>
          <w:sz w:val="22"/>
          <w:szCs w:val="22"/>
        </w:rPr>
        <w:t>ymiana instalacji elektrycznej</w:t>
      </w:r>
      <w:r>
        <w:rPr>
          <w:rFonts w:ascii="Times New Roman" w:hAnsi="Times New Roman" w:cs="Times New Roman"/>
          <w:color w:val="auto"/>
          <w:sz w:val="22"/>
          <w:szCs w:val="22"/>
        </w:rPr>
        <w:t>, r</w:t>
      </w:r>
      <w:r w:rsidRPr="00574347">
        <w:rPr>
          <w:rFonts w:ascii="Times New Roman" w:hAnsi="Times New Roman" w:cs="Times New Roman"/>
          <w:color w:val="auto"/>
          <w:sz w:val="22"/>
          <w:szCs w:val="22"/>
        </w:rPr>
        <w:t>oboty remontowe stropu nad piętrem</w:t>
      </w:r>
      <w:r>
        <w:rPr>
          <w:rFonts w:ascii="Times New Roman" w:hAnsi="Times New Roman" w:cs="Times New Roman"/>
          <w:color w:val="auto"/>
          <w:sz w:val="22"/>
          <w:szCs w:val="22"/>
        </w:rPr>
        <w:t>,  r</w:t>
      </w:r>
      <w:r w:rsidRPr="00574347">
        <w:rPr>
          <w:rFonts w:ascii="Times New Roman" w:hAnsi="Times New Roman" w:cs="Times New Roman"/>
          <w:color w:val="auto"/>
          <w:sz w:val="22"/>
          <w:szCs w:val="22"/>
        </w:rPr>
        <w:t>oboty malarskie</w:t>
      </w:r>
      <w:r>
        <w:rPr>
          <w:rFonts w:ascii="Times New Roman" w:hAnsi="Times New Roman" w:cs="Times New Roman"/>
          <w:color w:val="auto"/>
          <w:sz w:val="22"/>
          <w:szCs w:val="22"/>
        </w:rPr>
        <w:t>, w</w:t>
      </w:r>
      <w:r w:rsidRPr="00574347">
        <w:rPr>
          <w:rFonts w:ascii="Times New Roman" w:hAnsi="Times New Roman" w:cs="Times New Roman"/>
          <w:color w:val="auto"/>
          <w:sz w:val="22"/>
          <w:szCs w:val="22"/>
        </w:rPr>
        <w:t>ykonanie instalacji odgromowej</w:t>
      </w:r>
    </w:p>
    <w:p w:rsidR="000653D6" w:rsidRDefault="000653D6" w:rsidP="000653D6">
      <w:pPr>
        <w:pStyle w:val="Tekstpodstawowy"/>
        <w:ind w:left="495"/>
        <w:jc w:val="center"/>
        <w:rPr>
          <w:b/>
        </w:rPr>
      </w:pPr>
    </w:p>
    <w:p w:rsidR="00735EFE" w:rsidRDefault="00735EFE" w:rsidP="00D327F4">
      <w:pPr>
        <w:pStyle w:val="Tekstpodstawowy21"/>
        <w:spacing w:line="360" w:lineRule="auto"/>
        <w:ind w:firstLine="708"/>
        <w:jc w:val="both"/>
        <w:rPr>
          <w:b w:val="0"/>
          <w:sz w:val="22"/>
          <w:szCs w:val="22"/>
        </w:rPr>
      </w:pPr>
    </w:p>
    <w:p w:rsidR="00F564DE" w:rsidRPr="00567810" w:rsidRDefault="00F564DE" w:rsidP="000F120F">
      <w:pPr>
        <w:pStyle w:val="Teksttreci1"/>
        <w:numPr>
          <w:ilvl w:val="0"/>
          <w:numId w:val="3"/>
        </w:numPr>
        <w:shd w:val="clear" w:color="auto" w:fill="auto"/>
        <w:spacing w:before="0" w:line="245" w:lineRule="exact"/>
        <w:ind w:left="400" w:right="20" w:hanging="40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Wykonawca zobowiązany jest zrealizować zamówienie na zasadach i warunkach opisanych we wzorze umowy stanowiącym Załącznik nr</w:t>
      </w:r>
      <w:r w:rsidR="006A5A53" w:rsidRPr="00567810">
        <w:rPr>
          <w:rStyle w:val="Teksttreci"/>
          <w:rFonts w:ascii="Times New Roman" w:hAnsi="Times New Roman" w:cs="Times New Roman"/>
          <w:color w:val="000000"/>
          <w:sz w:val="22"/>
          <w:szCs w:val="22"/>
        </w:rPr>
        <w:t xml:space="preserve"> </w:t>
      </w:r>
      <w:r w:rsidR="00EB528E" w:rsidRPr="00567810">
        <w:rPr>
          <w:rStyle w:val="Teksttreci"/>
          <w:rFonts w:ascii="Times New Roman" w:hAnsi="Times New Roman" w:cs="Times New Roman"/>
          <w:color w:val="000000"/>
          <w:sz w:val="22"/>
          <w:szCs w:val="22"/>
        </w:rPr>
        <w:t xml:space="preserve">4 </w:t>
      </w:r>
      <w:r w:rsidRPr="00567810">
        <w:rPr>
          <w:rStyle w:val="Teksttreci"/>
          <w:rFonts w:ascii="Times New Roman" w:hAnsi="Times New Roman" w:cs="Times New Roman"/>
          <w:color w:val="000000"/>
          <w:sz w:val="22"/>
          <w:szCs w:val="22"/>
        </w:rPr>
        <w:t>do SIWZ.</w:t>
      </w:r>
    </w:p>
    <w:p w:rsidR="00F10EF1" w:rsidRPr="008061B7" w:rsidRDefault="00F564DE" w:rsidP="000F120F">
      <w:pPr>
        <w:pStyle w:val="Teksttreci1"/>
        <w:numPr>
          <w:ilvl w:val="0"/>
          <w:numId w:val="3"/>
        </w:numPr>
        <w:shd w:val="clear" w:color="auto" w:fill="auto"/>
        <w:spacing w:before="0" w:line="240" w:lineRule="auto"/>
        <w:ind w:left="400" w:right="20" w:hanging="400"/>
        <w:jc w:val="both"/>
        <w:rPr>
          <w:rStyle w:val="Teksttreci"/>
          <w:rFonts w:ascii="Times New Roman" w:hAnsi="Times New Roman" w:cs="Times New Roman"/>
          <w:color w:val="000000"/>
          <w:sz w:val="22"/>
          <w:szCs w:val="22"/>
        </w:rPr>
      </w:pPr>
      <w:r w:rsidRPr="008061B7">
        <w:rPr>
          <w:rStyle w:val="Teksttreci"/>
          <w:rFonts w:ascii="Times New Roman" w:hAnsi="Times New Roman" w:cs="Times New Roman"/>
          <w:color w:val="000000"/>
          <w:sz w:val="22"/>
          <w:szCs w:val="22"/>
        </w:rPr>
        <w:t xml:space="preserve">Wspólny Słownik Zamówień CPV: </w:t>
      </w:r>
      <w:r w:rsidR="008061B7" w:rsidRPr="00743C1A">
        <w:rPr>
          <w:rFonts w:ascii="Times New Roman" w:hAnsi="Times New Roman" w:cs="Times New Roman"/>
          <w:sz w:val="22"/>
          <w:szCs w:val="22"/>
        </w:rPr>
        <w:t>45210000-2 Roboty budowlane w zakresie budynków</w:t>
      </w:r>
    </w:p>
    <w:p w:rsidR="00F564DE" w:rsidRPr="00567810" w:rsidRDefault="00F564DE" w:rsidP="000F120F">
      <w:pPr>
        <w:pStyle w:val="Teksttreci1"/>
        <w:numPr>
          <w:ilvl w:val="0"/>
          <w:numId w:val="3"/>
        </w:numPr>
        <w:shd w:val="clear" w:color="auto" w:fill="auto"/>
        <w:spacing w:before="0" w:line="240" w:lineRule="auto"/>
        <w:ind w:left="400" w:hanging="400"/>
        <w:jc w:val="both"/>
        <w:rPr>
          <w:rFonts w:ascii="Times New Roman" w:hAnsi="Times New Roman" w:cs="Times New Roman"/>
          <w:sz w:val="22"/>
          <w:szCs w:val="22"/>
        </w:rPr>
      </w:pPr>
      <w:r w:rsidRPr="008061B7">
        <w:rPr>
          <w:rStyle w:val="Teksttreci"/>
          <w:rFonts w:ascii="Times New Roman" w:hAnsi="Times New Roman" w:cs="Times New Roman"/>
          <w:color w:val="000000"/>
          <w:sz w:val="22"/>
          <w:szCs w:val="22"/>
        </w:rPr>
        <w:t xml:space="preserve">Zamawiający </w:t>
      </w:r>
      <w:r w:rsidRPr="008061B7">
        <w:rPr>
          <w:rStyle w:val="Teksttreci61"/>
          <w:rFonts w:ascii="Times New Roman" w:hAnsi="Times New Roman" w:cs="Times New Roman"/>
          <w:color w:val="000000"/>
          <w:sz w:val="22"/>
          <w:szCs w:val="22"/>
        </w:rPr>
        <w:t xml:space="preserve">nie dopuszcza </w:t>
      </w:r>
      <w:r w:rsidRPr="008061B7">
        <w:rPr>
          <w:rStyle w:val="Teksttreci"/>
          <w:rFonts w:ascii="Times New Roman" w:hAnsi="Times New Roman" w:cs="Times New Roman"/>
          <w:color w:val="000000"/>
          <w:sz w:val="22"/>
          <w:szCs w:val="22"/>
        </w:rPr>
        <w:t>możliwości składania ofert wariantowych.</w:t>
      </w:r>
    </w:p>
    <w:p w:rsidR="00F564DE" w:rsidRPr="000A6C96" w:rsidRDefault="00F564DE" w:rsidP="000A6C96">
      <w:pPr>
        <w:pStyle w:val="Teksttreci1"/>
        <w:numPr>
          <w:ilvl w:val="0"/>
          <w:numId w:val="3"/>
        </w:numPr>
        <w:shd w:val="clear" w:color="auto" w:fill="auto"/>
        <w:spacing w:before="0" w:line="245" w:lineRule="exact"/>
        <w:ind w:left="400" w:right="20" w:hanging="400"/>
        <w:jc w:val="both"/>
        <w:rPr>
          <w:rFonts w:ascii="Times New Roman" w:hAnsi="Times New Roman" w:cs="Times New Roman"/>
          <w:sz w:val="22"/>
          <w:szCs w:val="22"/>
        </w:rPr>
      </w:pPr>
      <w:r w:rsidRPr="005865FD">
        <w:rPr>
          <w:rStyle w:val="Teksttreci"/>
          <w:rFonts w:ascii="Times New Roman" w:hAnsi="Times New Roman" w:cs="Times New Roman"/>
          <w:sz w:val="22"/>
          <w:szCs w:val="22"/>
        </w:rPr>
        <w:t xml:space="preserve"> </w:t>
      </w:r>
      <w:r w:rsidR="000A6C96" w:rsidRPr="005865FD">
        <w:rPr>
          <w:rStyle w:val="Teksttreci"/>
          <w:rFonts w:ascii="Times New Roman" w:hAnsi="Times New Roman" w:cs="Times New Roman"/>
          <w:sz w:val="22"/>
          <w:szCs w:val="22"/>
        </w:rPr>
        <w:t xml:space="preserve">Zamawiający </w:t>
      </w:r>
      <w:r w:rsidR="000A6C96" w:rsidRPr="005865FD">
        <w:rPr>
          <w:rStyle w:val="Teksttreci61"/>
          <w:rFonts w:ascii="Times New Roman" w:hAnsi="Times New Roman" w:cs="Times New Roman"/>
          <w:sz w:val="22"/>
          <w:szCs w:val="22"/>
        </w:rPr>
        <w:t xml:space="preserve"> przewiduje </w:t>
      </w:r>
      <w:r w:rsidR="000A6C96" w:rsidRPr="005865FD">
        <w:rPr>
          <w:rStyle w:val="Teksttreci"/>
          <w:rFonts w:ascii="Times New Roman" w:hAnsi="Times New Roman" w:cs="Times New Roman"/>
          <w:sz w:val="22"/>
          <w:szCs w:val="22"/>
        </w:rPr>
        <w:t xml:space="preserve">możliwości udzielenia zamówień, o których mowa w art. 67 ust. 1 pkt. </w:t>
      </w:r>
      <w:r w:rsidR="000A6C96" w:rsidRPr="005865FD">
        <w:rPr>
          <w:rStyle w:val="Teksttreci61"/>
          <w:rFonts w:ascii="Times New Roman" w:hAnsi="Times New Roman" w:cs="Times New Roman"/>
          <w:sz w:val="22"/>
          <w:szCs w:val="22"/>
        </w:rPr>
        <w:t xml:space="preserve">6, </w:t>
      </w:r>
      <w:r w:rsidR="000A6C96" w:rsidRPr="005865FD">
        <w:rPr>
          <w:rStyle w:val="Teksttreci"/>
          <w:rFonts w:ascii="Times New Roman" w:hAnsi="Times New Roman" w:cs="Times New Roman"/>
          <w:sz w:val="22"/>
          <w:szCs w:val="22"/>
        </w:rPr>
        <w:t xml:space="preserve"> </w:t>
      </w:r>
      <w:r w:rsidR="000A6C96">
        <w:rPr>
          <w:sz w:val="24"/>
          <w:szCs w:val="24"/>
        </w:rPr>
        <w:t>w wysokości do 3</w:t>
      </w:r>
      <w:r w:rsidR="000A6C96" w:rsidRPr="005865FD">
        <w:rPr>
          <w:sz w:val="24"/>
          <w:szCs w:val="24"/>
        </w:rPr>
        <w:t>0% wartości zamówienia podstawowego</w:t>
      </w:r>
    </w:p>
    <w:p w:rsidR="00F564DE" w:rsidRPr="00567810" w:rsidRDefault="00F564DE" w:rsidP="000F120F">
      <w:pPr>
        <w:pStyle w:val="Teksttreci1"/>
        <w:numPr>
          <w:ilvl w:val="0"/>
          <w:numId w:val="3"/>
        </w:numPr>
        <w:shd w:val="clear" w:color="auto" w:fill="auto"/>
        <w:spacing w:before="0" w:line="245" w:lineRule="exact"/>
        <w:ind w:left="400" w:right="20" w:hanging="40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Zamawiający </w:t>
      </w:r>
      <w:r w:rsidRPr="00567810">
        <w:rPr>
          <w:rStyle w:val="Teksttreci61"/>
          <w:rFonts w:ascii="Times New Roman" w:hAnsi="Times New Roman" w:cs="Times New Roman"/>
          <w:color w:val="000000"/>
          <w:sz w:val="22"/>
          <w:szCs w:val="22"/>
        </w:rPr>
        <w:t xml:space="preserve">nie zastrzega </w:t>
      </w:r>
      <w:r w:rsidRPr="00567810">
        <w:rPr>
          <w:rStyle w:val="Teksttreci"/>
          <w:rFonts w:ascii="Times New Roman" w:hAnsi="Times New Roman" w:cs="Times New Roman"/>
          <w:color w:val="000000"/>
          <w:sz w:val="22"/>
          <w:szCs w:val="22"/>
        </w:rPr>
        <w:t xml:space="preserve">obowiązku osobistego wykonania przez wykonawcę </w:t>
      </w:r>
      <w:r w:rsidRPr="00567810">
        <w:rPr>
          <w:rStyle w:val="Teksttreci61"/>
          <w:rFonts w:ascii="Times New Roman" w:hAnsi="Times New Roman" w:cs="Times New Roman"/>
          <w:color w:val="000000"/>
          <w:sz w:val="22"/>
          <w:szCs w:val="22"/>
        </w:rPr>
        <w:t>kluczowych części zamówienia na roboty budowlane lub usługi</w:t>
      </w:r>
    </w:p>
    <w:p w:rsidR="00754C42" w:rsidRPr="00567810" w:rsidRDefault="00754C42" w:rsidP="000F120F">
      <w:pPr>
        <w:pStyle w:val="Teksttreci1"/>
        <w:numPr>
          <w:ilvl w:val="0"/>
          <w:numId w:val="3"/>
        </w:numPr>
        <w:shd w:val="clear" w:color="auto" w:fill="auto"/>
        <w:spacing w:before="0" w:line="245" w:lineRule="exact"/>
        <w:ind w:left="400" w:right="20" w:hanging="400"/>
        <w:jc w:val="both"/>
        <w:rPr>
          <w:rFonts w:ascii="Times New Roman" w:hAnsi="Times New Roman" w:cs="Times New Roman"/>
          <w:sz w:val="22"/>
          <w:szCs w:val="22"/>
        </w:rPr>
      </w:pPr>
      <w:r w:rsidRPr="00567810">
        <w:rPr>
          <w:rFonts w:ascii="Times New Roman" w:hAnsi="Times New Roman" w:cs="Times New Roman"/>
          <w:sz w:val="22"/>
          <w:szCs w:val="22"/>
        </w:rPr>
        <w:t>Informacja na temat możliwości powierzenia przez wykonawcę wykonania części zamówienia podwykonawcom:</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.1</w:t>
      </w:r>
      <w:r w:rsidR="00754C42" w:rsidRPr="00567810">
        <w:rPr>
          <w:rFonts w:ascii="Times New Roman" w:hAnsi="Times New Roman" w:cs="Times New Roman"/>
          <w:sz w:val="22"/>
          <w:szCs w:val="22"/>
          <w:highlight w:val="white"/>
        </w:rPr>
        <w:tab/>
        <w:t>Zamawiający nie dokonuje zastrzeżenia na podstawie art. 36a ust. 2 ustawy dotyczącego osobistego wykonania przez Wykonawcę kluczowych części zamówienia.</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.2</w:t>
      </w:r>
      <w:r w:rsidR="00754C42" w:rsidRPr="00567810">
        <w:rPr>
          <w:rFonts w:ascii="Times New Roman" w:hAnsi="Times New Roman" w:cs="Times New Roman"/>
          <w:sz w:val="22"/>
          <w:szCs w:val="22"/>
          <w:highlight w:val="white"/>
        </w:rPr>
        <w:tab/>
        <w:t>Zgodnie z art. 36a ust.1 ustawy Wykonawca może powierzyć wykonanie części zamówienia podwykonawcy.</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.3</w:t>
      </w:r>
      <w:r w:rsidR="00754C42" w:rsidRPr="00567810">
        <w:rPr>
          <w:rFonts w:ascii="Times New Roman" w:hAnsi="Times New Roman" w:cs="Times New Roman"/>
          <w:sz w:val="22"/>
          <w:szCs w:val="22"/>
          <w:highlight w:val="white"/>
        </w:rPr>
        <w:tab/>
        <w:t>Na podstawie art. 36 b ust. 1 ustawy Zamawiający żąda wskazania przez Wykonawcę w formularzu oferty:</w:t>
      </w:r>
    </w:p>
    <w:p w:rsidR="00BA2629" w:rsidRDefault="00754C42"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1)</w:t>
      </w:r>
      <w:r w:rsidRPr="00567810">
        <w:rPr>
          <w:rFonts w:ascii="Times New Roman" w:hAnsi="Times New Roman" w:cs="Times New Roman"/>
          <w:sz w:val="22"/>
          <w:szCs w:val="22"/>
          <w:highlight w:val="white"/>
        </w:rPr>
        <w:tab/>
        <w:t>części zamówienia, których wykonanie zamierza powierzyć podwykonawcom,  lub podania przez Wykonawcę</w:t>
      </w:r>
    </w:p>
    <w:p w:rsidR="00754C42" w:rsidRPr="00567810" w:rsidRDefault="00754C42"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2)</w:t>
      </w:r>
      <w:r w:rsidRPr="00567810">
        <w:rPr>
          <w:rFonts w:ascii="Times New Roman" w:hAnsi="Times New Roman" w:cs="Times New Roman"/>
          <w:sz w:val="22"/>
          <w:szCs w:val="22"/>
          <w:highlight w:val="white"/>
        </w:rPr>
        <w:tab/>
        <w:t>nazw (firm) podwykonawców, na których zasoby Wykonawca powołuje się na zasadach określonych w art. 26 ust. 2b ustawy, w celu wykazania spełniania warunków udziału w postępowaniu, o których mowa w art. 22 ust. 1 ustawy.</w:t>
      </w:r>
      <w:r w:rsidR="002F0D94" w:rsidRPr="00567810">
        <w:rPr>
          <w:rFonts w:ascii="Times New Roman" w:hAnsi="Times New Roman" w:cs="Times New Roman"/>
          <w:sz w:val="22"/>
          <w:szCs w:val="22"/>
          <w:highlight w:val="white"/>
        </w:rPr>
        <w:t xml:space="preserve"> </w:t>
      </w:r>
      <w:r w:rsidRPr="00567810">
        <w:rPr>
          <w:rFonts w:ascii="Times New Roman" w:hAnsi="Times New Roman" w:cs="Times New Roman"/>
          <w:sz w:val="22"/>
          <w:szCs w:val="22"/>
          <w:highlight w:val="white"/>
        </w:rPr>
        <w:t>W przypadku braku określenia podwykonawców Zamawiający uzna, iż przedmiot zamówienia zostanie samodzielnie wykonany przez Wykonawcę.</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.4</w:t>
      </w:r>
      <w:r w:rsidR="00754C42" w:rsidRPr="00567810">
        <w:rPr>
          <w:rFonts w:ascii="Times New Roman" w:hAnsi="Times New Roman" w:cs="Times New Roman"/>
          <w:sz w:val="22"/>
          <w:szCs w:val="22"/>
          <w:highlight w:val="white"/>
        </w:rPr>
        <w:tab/>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lastRenderedPageBreak/>
        <w:t>9</w:t>
      </w:r>
      <w:r w:rsidR="00754C42" w:rsidRPr="00567810">
        <w:rPr>
          <w:rFonts w:ascii="Times New Roman" w:hAnsi="Times New Roman" w:cs="Times New Roman"/>
          <w:sz w:val="22"/>
          <w:szCs w:val="22"/>
          <w:highlight w:val="white"/>
        </w:rPr>
        <w:t>.5</w:t>
      </w:r>
      <w:r w:rsidR="00754C42" w:rsidRPr="00567810">
        <w:rPr>
          <w:rFonts w:ascii="Times New Roman" w:hAnsi="Times New Roman" w:cs="Times New Roman"/>
          <w:sz w:val="22"/>
          <w:szCs w:val="22"/>
          <w:highlight w:val="white"/>
        </w:rPr>
        <w:ta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.6</w:t>
      </w:r>
      <w:r w:rsidR="00754C42" w:rsidRPr="00567810">
        <w:rPr>
          <w:rFonts w:ascii="Times New Roman" w:hAnsi="Times New Roman" w:cs="Times New Roman"/>
          <w:sz w:val="22"/>
          <w:szCs w:val="22"/>
          <w:highlight w:val="white"/>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54C42" w:rsidRPr="00567810" w:rsidRDefault="00754C42" w:rsidP="002A026F">
      <w:pPr>
        <w:pStyle w:val="Akapitzlist"/>
        <w:numPr>
          <w:ilvl w:val="1"/>
          <w:numId w:val="25"/>
        </w:numPr>
        <w:tabs>
          <w:tab w:val="left" w:pos="426"/>
        </w:tabs>
        <w:autoSpaceDE w:val="0"/>
        <w:autoSpaceDN w:val="0"/>
        <w:adjustRightInd w:val="0"/>
        <w:spacing w:before="60" w:after="60"/>
        <w:ind w:left="426" w:firstLine="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Zamawiający, w terminie do 10 dni od dnia przedłożenia Zamawiającemu projektu umowy o podwykonawstwo, której przedmiotem są roboty budowlane, zgłasza pisemne zastrzeżenia do zapisów:1)</w:t>
      </w:r>
      <w:r w:rsidRPr="00567810">
        <w:rPr>
          <w:rFonts w:ascii="Times New Roman" w:hAnsi="Times New Roman" w:cs="Times New Roman"/>
          <w:sz w:val="22"/>
          <w:szCs w:val="22"/>
          <w:highlight w:val="white"/>
        </w:rPr>
        <w:tab/>
        <w:t>niespełniających wymagań określonych w SIWZ, w tym m.in. okresu odpowiedzialności za wady, który nie może być krótszy od okresu odpowiedzialności za wady Wykonawcy wobec Zamawiającego; 2)</w:t>
      </w:r>
      <w:r w:rsidRPr="00567810">
        <w:rPr>
          <w:rFonts w:ascii="Times New Roman" w:hAnsi="Times New Roman" w:cs="Times New Roman"/>
          <w:sz w:val="22"/>
          <w:szCs w:val="22"/>
          <w:highlight w:val="white"/>
        </w:rPr>
        <w:tab/>
        <w:t>przewidujących termin zapłaty wynagrodzenia dłuższy niż określony w pkt 6.6 SIWZ.</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.8</w:t>
      </w:r>
      <w:r w:rsidR="00754C42" w:rsidRPr="00567810">
        <w:rPr>
          <w:rFonts w:ascii="Times New Roman" w:hAnsi="Times New Roman" w:cs="Times New Roman"/>
          <w:sz w:val="22"/>
          <w:szCs w:val="22"/>
          <w:highlight w:val="white"/>
        </w:rPr>
        <w:tab/>
        <w:t>Jeżeli Zamawiający w terminie 10 dni od przedłożenia mu przez Wykonawcę projektu umowy o podwykonawstwo, której przedmiotem są roboty budowlane, oraz projektu jej zmiany, nie zgłosi na piśmie zastrzeżeń, uważa się, że wyraził zgodę na zawarcie umowy.</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.10</w:t>
      </w:r>
      <w:r w:rsidR="00754C42" w:rsidRPr="00567810">
        <w:rPr>
          <w:rFonts w:ascii="Times New Roman" w:hAnsi="Times New Roman" w:cs="Times New Roman"/>
          <w:sz w:val="22"/>
          <w:szCs w:val="22"/>
          <w:highlight w:val="white"/>
        </w:rPr>
        <w:tab/>
        <w:t>Zamawiający w terminie do 10 dni od dnia przedłożenia mu przez Wykonawcę umowy o podwykonawstwo, której przedmiotem są roboty budowlane oraz jej zmiany (aneksu), zgłasza pisemny sprzeciw do umowy o podwykonawstwo, której przedmiotem są roboty budowlane, w przypadkach, o których mowa w pkt 6.7 SIWZ.</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.11</w:t>
      </w:r>
      <w:r w:rsidR="00754C42" w:rsidRPr="00567810">
        <w:rPr>
          <w:rFonts w:ascii="Times New Roman" w:hAnsi="Times New Roman" w:cs="Times New Roman"/>
          <w:sz w:val="22"/>
          <w:szCs w:val="22"/>
          <w:highlight w:val="white"/>
        </w:rPr>
        <w:tab/>
        <w:t>Jeżeli Zamawiający w terminie 10 dni od przedstawienia mu przez Wykonawcę umowy o podwykonawstwo, której przedmiotem są roboty budowlane, oraz jej zmiany nie zgłosi na piśmie sprzeciwu, uważa się, że wyraził zgodę na zawarcie umowy (aneksu).</w:t>
      </w:r>
    </w:p>
    <w:p w:rsidR="00754C42" w:rsidRPr="00567810" w:rsidRDefault="00F2514B" w:rsidP="002A026F">
      <w:pPr>
        <w:pStyle w:val="Akapitzlist"/>
        <w:tabs>
          <w:tab w:val="left" w:pos="426"/>
        </w:tabs>
        <w:autoSpaceDE w:val="0"/>
        <w:autoSpaceDN w:val="0"/>
        <w:adjustRightInd w:val="0"/>
        <w:spacing w:before="60" w:after="60"/>
        <w:ind w:left="426"/>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9</w:t>
      </w:r>
      <w:r w:rsidR="00754C42" w:rsidRPr="00567810">
        <w:rPr>
          <w:rFonts w:ascii="Times New Roman" w:hAnsi="Times New Roman" w:cs="Times New Roman"/>
          <w:sz w:val="22"/>
          <w:szCs w:val="22"/>
          <w:highlight w:val="white"/>
        </w:rPr>
        <w:t>.12</w:t>
      </w:r>
      <w:r w:rsidR="00754C42" w:rsidRPr="00567810">
        <w:rPr>
          <w:rFonts w:ascii="Times New Roman" w:hAnsi="Times New Roman" w:cs="Times New Roman"/>
          <w:sz w:val="22"/>
          <w:szCs w:val="22"/>
          <w:highlight w:val="white"/>
        </w:rPr>
        <w:tab/>
        <w:t>Wykonawca, podwykonawca lub dalszy podwykonawca zamówienia na roboty budowlane przedkłada Zamawiającemu poświadczone za zgodność z oryginałem kopie wszystkich zawartych umów o podwykonawstwo, której przedmiotem są dostawy lub usługi, w terminie 7 dni od dnia ich zawarcia.</w:t>
      </w:r>
    </w:p>
    <w:p w:rsidR="006A5A53" w:rsidRPr="005A4E59" w:rsidRDefault="00F564DE" w:rsidP="000F120F">
      <w:pPr>
        <w:pStyle w:val="Teksttreci1"/>
        <w:numPr>
          <w:ilvl w:val="0"/>
          <w:numId w:val="3"/>
        </w:numPr>
        <w:shd w:val="clear" w:color="auto" w:fill="auto"/>
        <w:tabs>
          <w:tab w:val="left" w:pos="390"/>
        </w:tabs>
        <w:spacing w:before="0" w:line="245" w:lineRule="exact"/>
        <w:ind w:left="400" w:right="20" w:hanging="400"/>
        <w:jc w:val="both"/>
        <w:rPr>
          <w:rStyle w:val="Teksttreci"/>
          <w:rFonts w:ascii="Times New Roman" w:hAnsi="Times New Roman" w:cs="Times New Roman"/>
          <w:sz w:val="22"/>
          <w:szCs w:val="22"/>
        </w:rPr>
      </w:pPr>
      <w:r w:rsidRPr="005A4E59">
        <w:rPr>
          <w:rStyle w:val="Teksttreci"/>
          <w:rFonts w:ascii="Times New Roman" w:hAnsi="Times New Roman" w:cs="Times New Roman"/>
          <w:color w:val="000000"/>
          <w:sz w:val="22"/>
          <w:szCs w:val="22"/>
        </w:rPr>
        <w:t>Zamawiający wymaga zatrudnienia przez wykonawcę lub podwykonawcę na podstawie umowy o pracę</w:t>
      </w:r>
      <w:r w:rsidR="005A4E59" w:rsidRPr="005A4E59">
        <w:rPr>
          <w:rFonts w:ascii="Times New Roman" w:hAnsi="Times New Roman" w:cs="Times New Roman"/>
          <w:color w:val="000000"/>
          <w:sz w:val="22"/>
          <w:szCs w:val="22"/>
        </w:rPr>
        <w:t xml:space="preserve"> w rozumieniu art. 22 par. 1 Kodeksu Pracy</w:t>
      </w:r>
      <w:r w:rsidR="005A4E59" w:rsidRPr="005A4E59">
        <w:rPr>
          <w:rStyle w:val="Teksttreci"/>
          <w:rFonts w:ascii="Times New Roman" w:hAnsi="Times New Roman" w:cs="Times New Roman"/>
          <w:color w:val="000000"/>
          <w:sz w:val="22"/>
          <w:szCs w:val="22"/>
        </w:rPr>
        <w:t xml:space="preserve"> </w:t>
      </w:r>
      <w:r w:rsidRPr="005A4E59">
        <w:rPr>
          <w:rStyle w:val="Teksttreci"/>
          <w:rFonts w:ascii="Times New Roman" w:hAnsi="Times New Roman" w:cs="Times New Roman"/>
          <w:color w:val="000000"/>
          <w:sz w:val="22"/>
          <w:szCs w:val="22"/>
        </w:rPr>
        <w:t xml:space="preserve"> osób wykonujących następujące czynności w zakresie realizacji zamówienia:</w:t>
      </w:r>
    </w:p>
    <w:p w:rsidR="006A5A53" w:rsidRPr="005A4E59" w:rsidRDefault="006A5A53" w:rsidP="006A5A53">
      <w:pPr>
        <w:pStyle w:val="Teksttreci1"/>
        <w:shd w:val="clear" w:color="auto" w:fill="auto"/>
        <w:tabs>
          <w:tab w:val="left" w:pos="390"/>
        </w:tabs>
        <w:spacing w:before="0" w:line="245" w:lineRule="exact"/>
        <w:ind w:right="20" w:firstLine="0"/>
        <w:jc w:val="both"/>
        <w:rPr>
          <w:rStyle w:val="Teksttreci"/>
          <w:rFonts w:ascii="Times New Roman" w:hAnsi="Times New Roman" w:cs="Times New Roman"/>
          <w:color w:val="000000"/>
          <w:sz w:val="22"/>
          <w:szCs w:val="22"/>
        </w:rPr>
      </w:pPr>
    </w:p>
    <w:p w:rsidR="0041676E" w:rsidRPr="005A4E59" w:rsidRDefault="003752E7" w:rsidP="005A4E59">
      <w:pPr>
        <w:rPr>
          <w:rFonts w:ascii="Times New Roman" w:hAnsi="Times New Roman" w:cs="Times New Roman"/>
          <w:sz w:val="22"/>
          <w:szCs w:val="22"/>
        </w:rPr>
      </w:pPr>
      <w:r>
        <w:rPr>
          <w:rFonts w:ascii="Times New Roman" w:hAnsi="Times New Roman" w:cs="Times New Roman"/>
          <w:sz w:val="22"/>
          <w:szCs w:val="22"/>
        </w:rPr>
        <w:t>Roboty budowlane</w:t>
      </w:r>
      <w:r w:rsidR="00AB361A" w:rsidRPr="005A4E59">
        <w:rPr>
          <w:rFonts w:ascii="Times New Roman" w:hAnsi="Times New Roman" w:cs="Times New Roman"/>
          <w:sz w:val="22"/>
          <w:szCs w:val="22"/>
        </w:rPr>
        <w:t xml:space="preserve"> przy realizacji przedmiotowego zadania</w:t>
      </w:r>
      <w:r w:rsidR="005A4E59" w:rsidRPr="005A4E59">
        <w:rPr>
          <w:rFonts w:ascii="Times New Roman" w:hAnsi="Times New Roman" w:cs="Times New Roman"/>
          <w:sz w:val="22"/>
          <w:szCs w:val="22"/>
        </w:rPr>
        <w:t xml:space="preserve"> :</w:t>
      </w:r>
      <w:r w:rsidR="005D075D" w:rsidRPr="005A4E59">
        <w:rPr>
          <w:rFonts w:ascii="Times New Roman" w:hAnsi="Times New Roman" w:cs="Times New Roman"/>
          <w:sz w:val="22"/>
          <w:szCs w:val="22"/>
        </w:rPr>
        <w:t xml:space="preserve"> Zamawiający wymaga zatrudnienia przez wykonawcę lub podwykonawcę na podstawie umowy o pracę osób wykonujących wskazane przez zamawiającego czynności na stanowisku: kierownik robót i co najmniej 5 pracowników fizycznych </w:t>
      </w:r>
    </w:p>
    <w:p w:rsidR="00F564DE" w:rsidRPr="005A4E59" w:rsidRDefault="00F564DE" w:rsidP="000F120F">
      <w:pPr>
        <w:pStyle w:val="Teksttreci1"/>
        <w:numPr>
          <w:ilvl w:val="0"/>
          <w:numId w:val="1"/>
        </w:numPr>
        <w:shd w:val="clear" w:color="auto" w:fill="auto"/>
        <w:tabs>
          <w:tab w:val="left" w:pos="744"/>
        </w:tabs>
        <w:spacing w:before="592" w:after="309" w:line="190" w:lineRule="exact"/>
        <w:ind w:firstLine="0"/>
        <w:jc w:val="both"/>
        <w:rPr>
          <w:rFonts w:ascii="Times New Roman" w:hAnsi="Times New Roman" w:cs="Times New Roman"/>
          <w:b/>
          <w:color w:val="FF0000"/>
          <w:sz w:val="22"/>
          <w:szCs w:val="22"/>
        </w:rPr>
      </w:pPr>
      <w:r w:rsidRPr="005A4E59">
        <w:rPr>
          <w:rStyle w:val="Teksttreci"/>
          <w:rFonts w:ascii="Times New Roman" w:hAnsi="Times New Roman" w:cs="Times New Roman"/>
          <w:b/>
          <w:color w:val="000000"/>
          <w:sz w:val="22"/>
          <w:szCs w:val="22"/>
        </w:rPr>
        <w:t>Termin wykonania zamówienia.</w:t>
      </w:r>
    </w:p>
    <w:p w:rsidR="00F564DE" w:rsidRPr="002A7EBF" w:rsidRDefault="00F564DE">
      <w:pPr>
        <w:pStyle w:val="Teksttreci1"/>
        <w:shd w:val="clear" w:color="auto" w:fill="auto"/>
        <w:spacing w:before="0" w:line="190" w:lineRule="exact"/>
        <w:ind w:firstLine="0"/>
        <w:jc w:val="both"/>
        <w:rPr>
          <w:rStyle w:val="Teksttreci"/>
          <w:rFonts w:ascii="Times New Roman" w:hAnsi="Times New Roman" w:cs="Times New Roman"/>
          <w:sz w:val="22"/>
          <w:szCs w:val="22"/>
        </w:rPr>
      </w:pPr>
      <w:r w:rsidRPr="002A7EBF">
        <w:rPr>
          <w:rStyle w:val="Teksttreci"/>
          <w:rFonts w:ascii="Times New Roman" w:hAnsi="Times New Roman" w:cs="Times New Roman"/>
          <w:sz w:val="22"/>
          <w:szCs w:val="22"/>
        </w:rPr>
        <w:t>Zamawiający wymaga realizacji zamówienia w terminie</w:t>
      </w:r>
      <w:r w:rsidR="00C764CA" w:rsidRPr="002A7EBF">
        <w:rPr>
          <w:rStyle w:val="Teksttreci"/>
          <w:rFonts w:ascii="Times New Roman" w:hAnsi="Times New Roman" w:cs="Times New Roman"/>
          <w:sz w:val="22"/>
          <w:szCs w:val="22"/>
        </w:rPr>
        <w:t xml:space="preserve">: </w:t>
      </w:r>
      <w:r w:rsidR="00BF490A" w:rsidRPr="002A7EBF">
        <w:rPr>
          <w:rStyle w:val="Teksttreci"/>
          <w:rFonts w:ascii="Times New Roman" w:hAnsi="Times New Roman" w:cs="Times New Roman"/>
          <w:b/>
          <w:sz w:val="22"/>
          <w:szCs w:val="22"/>
        </w:rPr>
        <w:t>10.10</w:t>
      </w:r>
      <w:r w:rsidR="00743C1A">
        <w:rPr>
          <w:rStyle w:val="Teksttreci"/>
          <w:rFonts w:ascii="Times New Roman" w:hAnsi="Times New Roman" w:cs="Times New Roman"/>
          <w:b/>
          <w:sz w:val="22"/>
          <w:szCs w:val="22"/>
        </w:rPr>
        <w:t>.2018</w:t>
      </w:r>
      <w:r w:rsidR="005A4E59" w:rsidRPr="002A7EBF">
        <w:rPr>
          <w:rStyle w:val="Teksttreci"/>
          <w:rFonts w:ascii="Times New Roman" w:hAnsi="Times New Roman" w:cs="Times New Roman"/>
          <w:b/>
          <w:sz w:val="22"/>
          <w:szCs w:val="22"/>
        </w:rPr>
        <w:t xml:space="preserve"> rok</w:t>
      </w:r>
    </w:p>
    <w:p w:rsidR="00C764CA" w:rsidRPr="00567810" w:rsidRDefault="00C764CA">
      <w:pPr>
        <w:pStyle w:val="Teksttreci1"/>
        <w:shd w:val="clear" w:color="auto" w:fill="auto"/>
        <w:spacing w:before="0" w:line="190" w:lineRule="exact"/>
        <w:ind w:firstLine="0"/>
        <w:jc w:val="both"/>
        <w:rPr>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tabs>
          <w:tab w:val="left" w:pos="770"/>
        </w:tabs>
        <w:spacing w:before="0" w:after="235" w:line="190" w:lineRule="exact"/>
        <w:ind w:left="420" w:hanging="36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Warunki udziału w postępowaniu.</w:t>
      </w:r>
    </w:p>
    <w:p w:rsidR="00F564DE" w:rsidRPr="00567810" w:rsidRDefault="00F564DE" w:rsidP="000F120F">
      <w:pPr>
        <w:pStyle w:val="Teksttreci1"/>
        <w:numPr>
          <w:ilvl w:val="0"/>
          <w:numId w:val="4"/>
        </w:numPr>
        <w:shd w:val="clear" w:color="auto" w:fill="auto"/>
        <w:tabs>
          <w:tab w:val="left" w:pos="434"/>
        </w:tabs>
        <w:spacing w:before="0" w:line="283" w:lineRule="exact"/>
        <w:ind w:left="420" w:hanging="36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O udzielenie zamówienia mogą ubiegać się Wykonawcy, którzy:</w:t>
      </w:r>
    </w:p>
    <w:p w:rsidR="00F564DE" w:rsidRPr="00567810" w:rsidRDefault="00F564DE" w:rsidP="000F120F">
      <w:pPr>
        <w:pStyle w:val="Teksttreci1"/>
        <w:numPr>
          <w:ilvl w:val="0"/>
          <w:numId w:val="5"/>
        </w:numPr>
        <w:shd w:val="clear" w:color="auto" w:fill="auto"/>
        <w:spacing w:before="0" w:line="283" w:lineRule="exact"/>
        <w:ind w:left="740" w:hanging="3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nie podlegają wykluczeniu;</w:t>
      </w:r>
    </w:p>
    <w:p w:rsidR="00F564DE" w:rsidRPr="00567810" w:rsidRDefault="00F564DE" w:rsidP="000F120F">
      <w:pPr>
        <w:pStyle w:val="Teksttreci1"/>
        <w:numPr>
          <w:ilvl w:val="0"/>
          <w:numId w:val="5"/>
        </w:numPr>
        <w:shd w:val="clear" w:color="auto" w:fill="auto"/>
        <w:spacing w:before="0" w:line="283" w:lineRule="exact"/>
        <w:ind w:left="740" w:hanging="320"/>
        <w:jc w:val="both"/>
        <w:rPr>
          <w:rFonts w:ascii="Times New Roman" w:hAnsi="Times New Roman" w:cs="Times New Roman"/>
          <w:sz w:val="22"/>
          <w:szCs w:val="22"/>
        </w:rPr>
      </w:pPr>
      <w:r w:rsidRPr="00567810">
        <w:rPr>
          <w:rStyle w:val="Teksttreci61"/>
          <w:rFonts w:ascii="Times New Roman" w:hAnsi="Times New Roman" w:cs="Times New Roman"/>
          <w:color w:val="000000"/>
          <w:sz w:val="22"/>
          <w:szCs w:val="22"/>
        </w:rPr>
        <w:t xml:space="preserve"> spełniają warunki udziału w postępowaniu dotyczące:</w:t>
      </w:r>
    </w:p>
    <w:p w:rsidR="00717F75" w:rsidRPr="00567810" w:rsidRDefault="00F564DE" w:rsidP="000F120F">
      <w:pPr>
        <w:pStyle w:val="Teksttreci1"/>
        <w:numPr>
          <w:ilvl w:val="0"/>
          <w:numId w:val="6"/>
        </w:numPr>
        <w:shd w:val="clear" w:color="auto" w:fill="auto"/>
        <w:tabs>
          <w:tab w:val="left" w:pos="1102"/>
          <w:tab w:val="left" w:leader="underscore" w:pos="8986"/>
        </w:tabs>
        <w:spacing w:before="0" w:after="284" w:line="245" w:lineRule="exact"/>
        <w:ind w:left="1140" w:right="20" w:hanging="400"/>
        <w:jc w:val="left"/>
        <w:rPr>
          <w:rFonts w:ascii="Times New Roman" w:hAnsi="Times New Roman" w:cs="Times New Roman"/>
          <w:b/>
          <w:i/>
          <w:sz w:val="22"/>
          <w:szCs w:val="22"/>
        </w:rPr>
      </w:pPr>
      <w:r w:rsidRPr="00567810">
        <w:rPr>
          <w:rStyle w:val="Teksttreci61"/>
          <w:rFonts w:ascii="Times New Roman" w:hAnsi="Times New Roman" w:cs="Times New Roman"/>
          <w:color w:val="000000"/>
          <w:sz w:val="22"/>
          <w:szCs w:val="22"/>
        </w:rPr>
        <w:t xml:space="preserve">kompetencji lub uprawnień do prowadzenia określonej działalności zawodowej, o ile wynika to z odrębnych przepisów. </w:t>
      </w:r>
      <w:r w:rsidR="00717F75" w:rsidRPr="00567810">
        <w:rPr>
          <w:rStyle w:val="Teksttreci61"/>
          <w:rFonts w:ascii="Times New Roman" w:hAnsi="Times New Roman" w:cs="Times New Roman"/>
          <w:sz w:val="22"/>
          <w:szCs w:val="22"/>
        </w:rPr>
        <w:t xml:space="preserve"> </w:t>
      </w:r>
      <w:r w:rsidR="00717F75" w:rsidRPr="00567810">
        <w:rPr>
          <w:rStyle w:val="Teksttreci61"/>
          <w:rFonts w:ascii="Times New Roman" w:hAnsi="Times New Roman" w:cs="Times New Roman"/>
          <w:b/>
          <w:i/>
          <w:sz w:val="22"/>
          <w:szCs w:val="22"/>
        </w:rPr>
        <w:t xml:space="preserve">Zamawiający nie wyznacza szczegółowego warunku w tym </w:t>
      </w:r>
      <w:r w:rsidR="00717F75" w:rsidRPr="00567810">
        <w:rPr>
          <w:rStyle w:val="Teksttreci61"/>
          <w:rFonts w:ascii="Times New Roman" w:hAnsi="Times New Roman" w:cs="Times New Roman"/>
          <w:b/>
          <w:i/>
          <w:sz w:val="22"/>
          <w:szCs w:val="22"/>
        </w:rPr>
        <w:lastRenderedPageBreak/>
        <w:t>zakresie. Ocenę spełniania warunku udziału w postępowaniu zamawiający przeprowadzi na podstawie załączonego do oferty oświadczenia.</w:t>
      </w:r>
    </w:p>
    <w:p w:rsidR="00F564DE" w:rsidRPr="00567810" w:rsidRDefault="00F564DE" w:rsidP="000F120F">
      <w:pPr>
        <w:pStyle w:val="Teksttreci1"/>
        <w:numPr>
          <w:ilvl w:val="0"/>
          <w:numId w:val="6"/>
        </w:numPr>
        <w:shd w:val="clear" w:color="auto" w:fill="auto"/>
        <w:tabs>
          <w:tab w:val="left" w:pos="1102"/>
          <w:tab w:val="left" w:leader="underscore" w:pos="8986"/>
        </w:tabs>
        <w:spacing w:before="0" w:after="284" w:line="245" w:lineRule="exact"/>
        <w:ind w:left="1140" w:right="20" w:hanging="400"/>
        <w:jc w:val="left"/>
        <w:rPr>
          <w:rFonts w:ascii="Times New Roman" w:hAnsi="Times New Roman" w:cs="Times New Roman"/>
          <w:b/>
          <w:i/>
          <w:sz w:val="22"/>
          <w:szCs w:val="22"/>
        </w:rPr>
      </w:pPr>
      <w:r w:rsidRPr="00567810">
        <w:rPr>
          <w:rStyle w:val="Teksttreci61"/>
          <w:rFonts w:ascii="Times New Roman" w:hAnsi="Times New Roman" w:cs="Times New Roman"/>
          <w:color w:val="000000"/>
          <w:sz w:val="22"/>
          <w:szCs w:val="22"/>
        </w:rPr>
        <w:t xml:space="preserve">sytuacji ekonomicznej lub finansowej. </w:t>
      </w:r>
      <w:r w:rsidR="00BC70C0" w:rsidRPr="00567810">
        <w:rPr>
          <w:rStyle w:val="Teksttreci61"/>
          <w:rFonts w:ascii="Times New Roman" w:hAnsi="Times New Roman" w:cs="Times New Roman"/>
          <w:b/>
          <w:i/>
          <w:sz w:val="22"/>
          <w:szCs w:val="22"/>
        </w:rPr>
        <w:t xml:space="preserve">Zamawiający nie wyznacza szczegółowego warunku </w:t>
      </w:r>
      <w:r w:rsidR="002A026F">
        <w:rPr>
          <w:rStyle w:val="Teksttreci61"/>
          <w:rFonts w:ascii="Times New Roman" w:hAnsi="Times New Roman" w:cs="Times New Roman"/>
          <w:b/>
          <w:i/>
          <w:sz w:val="22"/>
          <w:szCs w:val="22"/>
        </w:rPr>
        <w:br/>
      </w:r>
      <w:r w:rsidR="00BC70C0" w:rsidRPr="00567810">
        <w:rPr>
          <w:rStyle w:val="Teksttreci61"/>
          <w:rFonts w:ascii="Times New Roman" w:hAnsi="Times New Roman" w:cs="Times New Roman"/>
          <w:b/>
          <w:i/>
          <w:sz w:val="22"/>
          <w:szCs w:val="22"/>
        </w:rPr>
        <w:t>w tym zakresie. Ocenę spełniania warunku udziału w postępowaniu zamawiający przeprowadzi na podstawie załączonego do oferty oświadczenia.</w:t>
      </w:r>
    </w:p>
    <w:p w:rsidR="00D771C5" w:rsidRPr="00D771C5" w:rsidRDefault="00F564DE" w:rsidP="000F120F">
      <w:pPr>
        <w:pStyle w:val="Teksttreci1"/>
        <w:numPr>
          <w:ilvl w:val="0"/>
          <w:numId w:val="6"/>
        </w:numPr>
        <w:shd w:val="clear" w:color="auto" w:fill="auto"/>
        <w:tabs>
          <w:tab w:val="left" w:pos="1102"/>
          <w:tab w:val="left" w:leader="underscore" w:pos="8986"/>
        </w:tabs>
        <w:spacing w:before="0" w:after="284" w:line="245" w:lineRule="exact"/>
        <w:ind w:left="1140" w:right="20" w:hanging="400"/>
        <w:jc w:val="left"/>
        <w:rPr>
          <w:rStyle w:val="Teksttreci61"/>
          <w:rFonts w:ascii="Times New Roman" w:hAnsi="Times New Roman" w:cs="Times New Roman"/>
          <w:b/>
          <w:i/>
          <w:sz w:val="22"/>
          <w:szCs w:val="22"/>
        </w:rPr>
      </w:pPr>
      <w:r w:rsidRPr="00567810">
        <w:rPr>
          <w:rStyle w:val="Teksttreci61"/>
          <w:rFonts w:ascii="Times New Roman" w:hAnsi="Times New Roman" w:cs="Times New Roman"/>
          <w:color w:val="000000"/>
          <w:sz w:val="22"/>
          <w:szCs w:val="22"/>
        </w:rPr>
        <w:t xml:space="preserve">zdolności technicznej lub zawodowej. </w:t>
      </w:r>
    </w:p>
    <w:p w:rsidR="00D63B4C" w:rsidRPr="00D771C5" w:rsidRDefault="00D63B4C" w:rsidP="00103892">
      <w:pPr>
        <w:pStyle w:val="Teksttreci1"/>
        <w:numPr>
          <w:ilvl w:val="0"/>
          <w:numId w:val="26"/>
        </w:numPr>
        <w:shd w:val="clear" w:color="auto" w:fill="auto"/>
        <w:tabs>
          <w:tab w:val="left" w:pos="1102"/>
          <w:tab w:val="left" w:leader="underscore" w:pos="8986"/>
        </w:tabs>
        <w:spacing w:before="0" w:after="284" w:line="245" w:lineRule="exact"/>
        <w:ind w:right="20"/>
        <w:jc w:val="both"/>
        <w:rPr>
          <w:rStyle w:val="Teksttreci61"/>
          <w:rFonts w:ascii="Times New Roman" w:hAnsi="Times New Roman" w:cs="Times New Roman"/>
          <w:b/>
          <w:i/>
          <w:sz w:val="22"/>
          <w:szCs w:val="22"/>
        </w:rPr>
      </w:pPr>
      <w:r w:rsidRPr="00567810">
        <w:rPr>
          <w:rStyle w:val="Teksttreci61"/>
          <w:rFonts w:ascii="Times New Roman" w:hAnsi="Times New Roman" w:cs="Times New Roman"/>
          <w:b/>
          <w:i/>
          <w:color w:val="000000"/>
          <w:sz w:val="22"/>
          <w:szCs w:val="22"/>
        </w:rPr>
        <w:t>Warunek ten zostanie spełniony, jeżeli wykonawca wykaż</w:t>
      </w:r>
      <w:r w:rsidR="0053420A" w:rsidRPr="00567810">
        <w:rPr>
          <w:rStyle w:val="Teksttreci61"/>
          <w:rFonts w:ascii="Times New Roman" w:hAnsi="Times New Roman" w:cs="Times New Roman"/>
          <w:b/>
          <w:i/>
          <w:color w:val="000000"/>
          <w:sz w:val="22"/>
          <w:szCs w:val="22"/>
        </w:rPr>
        <w:t>e</w:t>
      </w:r>
      <w:r w:rsidRPr="00567810">
        <w:rPr>
          <w:rStyle w:val="Teksttreci61"/>
          <w:rFonts w:ascii="Times New Roman" w:hAnsi="Times New Roman" w:cs="Times New Roman"/>
          <w:b/>
          <w:i/>
          <w:color w:val="000000"/>
          <w:sz w:val="22"/>
          <w:szCs w:val="22"/>
        </w:rPr>
        <w:t>, iż w okresie ostatnich pięciu lat przed upływem terminu składania ofert , a jeżeli okres prowadzenia działalnoś</w:t>
      </w:r>
      <w:r w:rsidR="004319B8">
        <w:rPr>
          <w:rStyle w:val="Teksttreci61"/>
          <w:rFonts w:ascii="Times New Roman" w:hAnsi="Times New Roman" w:cs="Times New Roman"/>
          <w:b/>
          <w:i/>
          <w:color w:val="000000"/>
          <w:sz w:val="22"/>
          <w:szCs w:val="22"/>
        </w:rPr>
        <w:t>ci jest krótszy – w tym okresie</w:t>
      </w:r>
      <w:r w:rsidRPr="00567810">
        <w:rPr>
          <w:rStyle w:val="Teksttreci61"/>
          <w:rFonts w:ascii="Times New Roman" w:hAnsi="Times New Roman" w:cs="Times New Roman"/>
          <w:b/>
          <w:i/>
          <w:color w:val="000000"/>
          <w:sz w:val="22"/>
          <w:szCs w:val="22"/>
        </w:rPr>
        <w:t xml:space="preserve">, wykonał co najmniej </w:t>
      </w:r>
      <w:r w:rsidR="0041676E" w:rsidRPr="00567810">
        <w:rPr>
          <w:rStyle w:val="Teksttreci61"/>
          <w:rFonts w:ascii="Times New Roman" w:hAnsi="Times New Roman" w:cs="Times New Roman"/>
          <w:b/>
          <w:i/>
          <w:color w:val="000000"/>
          <w:sz w:val="22"/>
          <w:szCs w:val="22"/>
        </w:rPr>
        <w:t xml:space="preserve">dwie </w:t>
      </w:r>
      <w:r w:rsidR="008B4CEC" w:rsidRPr="00567810">
        <w:rPr>
          <w:rStyle w:val="Teksttreci61"/>
          <w:rFonts w:ascii="Times New Roman" w:hAnsi="Times New Roman" w:cs="Times New Roman"/>
          <w:b/>
          <w:i/>
          <w:color w:val="000000"/>
          <w:sz w:val="22"/>
          <w:szCs w:val="22"/>
        </w:rPr>
        <w:t>roboty budowlane</w:t>
      </w:r>
      <w:r w:rsidR="0041676E" w:rsidRPr="00567810">
        <w:rPr>
          <w:rStyle w:val="Teksttreci61"/>
          <w:rFonts w:ascii="Times New Roman" w:hAnsi="Times New Roman" w:cs="Times New Roman"/>
          <w:b/>
          <w:i/>
          <w:color w:val="000000"/>
          <w:sz w:val="22"/>
          <w:szCs w:val="22"/>
        </w:rPr>
        <w:t xml:space="preserve"> w zakresie </w:t>
      </w:r>
      <w:r w:rsidR="008061B7">
        <w:rPr>
          <w:rStyle w:val="Teksttreci61"/>
          <w:rFonts w:ascii="Times New Roman" w:hAnsi="Times New Roman" w:cs="Times New Roman"/>
          <w:b/>
          <w:i/>
          <w:color w:val="000000"/>
          <w:sz w:val="22"/>
          <w:szCs w:val="22"/>
        </w:rPr>
        <w:t xml:space="preserve">remontu  </w:t>
      </w:r>
      <w:r w:rsidR="0041676E" w:rsidRPr="00567810">
        <w:rPr>
          <w:rStyle w:val="Teksttreci61"/>
          <w:rFonts w:ascii="Times New Roman" w:hAnsi="Times New Roman" w:cs="Times New Roman"/>
          <w:b/>
          <w:i/>
          <w:color w:val="000000"/>
          <w:sz w:val="22"/>
          <w:szCs w:val="22"/>
        </w:rPr>
        <w:t>o w</w:t>
      </w:r>
      <w:r w:rsidR="0053420A" w:rsidRPr="00567810">
        <w:rPr>
          <w:rStyle w:val="Teksttreci61"/>
          <w:rFonts w:ascii="Times New Roman" w:hAnsi="Times New Roman" w:cs="Times New Roman"/>
          <w:b/>
          <w:i/>
          <w:color w:val="000000"/>
          <w:sz w:val="22"/>
          <w:szCs w:val="22"/>
        </w:rPr>
        <w:t xml:space="preserve">artości co </w:t>
      </w:r>
      <w:r w:rsidR="0053420A" w:rsidRPr="00236B96">
        <w:rPr>
          <w:rStyle w:val="Teksttreci61"/>
          <w:rFonts w:ascii="Times New Roman" w:hAnsi="Times New Roman" w:cs="Times New Roman"/>
          <w:b/>
          <w:i/>
          <w:sz w:val="22"/>
          <w:szCs w:val="22"/>
        </w:rPr>
        <w:t xml:space="preserve">najmniej </w:t>
      </w:r>
      <w:r w:rsidR="00BF490A">
        <w:rPr>
          <w:rStyle w:val="Teksttreci61"/>
          <w:rFonts w:ascii="Times New Roman" w:hAnsi="Times New Roman" w:cs="Times New Roman"/>
          <w:b/>
          <w:i/>
          <w:sz w:val="22"/>
          <w:szCs w:val="22"/>
        </w:rPr>
        <w:t>2</w:t>
      </w:r>
      <w:r w:rsidR="005A4E59">
        <w:rPr>
          <w:rStyle w:val="Teksttreci61"/>
          <w:rFonts w:ascii="Times New Roman" w:hAnsi="Times New Roman" w:cs="Times New Roman"/>
          <w:b/>
          <w:i/>
          <w:sz w:val="22"/>
          <w:szCs w:val="22"/>
        </w:rPr>
        <w:t>00</w:t>
      </w:r>
      <w:r w:rsidR="0053420A" w:rsidRPr="00236B96">
        <w:rPr>
          <w:rStyle w:val="Teksttreci61"/>
          <w:rFonts w:ascii="Times New Roman" w:hAnsi="Times New Roman" w:cs="Times New Roman"/>
          <w:b/>
          <w:i/>
          <w:sz w:val="22"/>
          <w:szCs w:val="22"/>
        </w:rPr>
        <w:t> 000,00 zł brutto ( słownie</w:t>
      </w:r>
      <w:r w:rsidR="00C764CA" w:rsidRPr="00236B96">
        <w:rPr>
          <w:rStyle w:val="Teksttreci61"/>
          <w:rFonts w:ascii="Times New Roman" w:hAnsi="Times New Roman" w:cs="Times New Roman"/>
          <w:b/>
          <w:i/>
          <w:sz w:val="22"/>
          <w:szCs w:val="22"/>
        </w:rPr>
        <w:t xml:space="preserve">: </w:t>
      </w:r>
      <w:r w:rsidR="00BF490A">
        <w:rPr>
          <w:rStyle w:val="Teksttreci61"/>
          <w:rFonts w:ascii="Times New Roman" w:hAnsi="Times New Roman" w:cs="Times New Roman"/>
          <w:b/>
          <w:i/>
          <w:sz w:val="22"/>
          <w:szCs w:val="22"/>
        </w:rPr>
        <w:t>dwieście</w:t>
      </w:r>
      <w:r w:rsidR="005A4E59">
        <w:rPr>
          <w:rStyle w:val="Teksttreci61"/>
          <w:rFonts w:ascii="Times New Roman" w:hAnsi="Times New Roman" w:cs="Times New Roman"/>
          <w:b/>
          <w:i/>
          <w:sz w:val="22"/>
          <w:szCs w:val="22"/>
        </w:rPr>
        <w:t xml:space="preserve"> tysięcy</w:t>
      </w:r>
      <w:r w:rsidR="0053420A" w:rsidRPr="00236B96">
        <w:rPr>
          <w:rStyle w:val="Teksttreci61"/>
          <w:rFonts w:ascii="Times New Roman" w:hAnsi="Times New Roman" w:cs="Times New Roman"/>
          <w:b/>
          <w:i/>
          <w:sz w:val="22"/>
          <w:szCs w:val="22"/>
        </w:rPr>
        <w:t>)</w:t>
      </w:r>
      <w:r w:rsidR="00C764CA" w:rsidRPr="00236B96">
        <w:rPr>
          <w:rStyle w:val="Teksttreci61"/>
          <w:rFonts w:ascii="Times New Roman" w:hAnsi="Times New Roman" w:cs="Times New Roman"/>
          <w:b/>
          <w:i/>
          <w:sz w:val="22"/>
          <w:szCs w:val="22"/>
        </w:rPr>
        <w:t xml:space="preserve"> każda</w:t>
      </w:r>
    </w:p>
    <w:p w:rsidR="00103892" w:rsidRDefault="00D771C5" w:rsidP="008061B7">
      <w:pPr>
        <w:pStyle w:val="Teksttreci1"/>
        <w:numPr>
          <w:ilvl w:val="0"/>
          <w:numId w:val="30"/>
        </w:numPr>
        <w:shd w:val="clear" w:color="auto" w:fill="auto"/>
        <w:tabs>
          <w:tab w:val="left" w:pos="1102"/>
          <w:tab w:val="left" w:leader="underscore" w:pos="8986"/>
        </w:tabs>
        <w:spacing w:before="0" w:after="284" w:line="245" w:lineRule="exact"/>
        <w:ind w:right="20"/>
        <w:jc w:val="both"/>
        <w:rPr>
          <w:rStyle w:val="Teksttreci61"/>
          <w:rFonts w:ascii="Times New Roman" w:hAnsi="Times New Roman" w:cs="Times New Roman"/>
          <w:b/>
          <w:i/>
          <w:sz w:val="22"/>
          <w:szCs w:val="22"/>
        </w:rPr>
      </w:pPr>
      <w:r w:rsidRPr="00567810">
        <w:rPr>
          <w:rStyle w:val="Teksttreci61"/>
          <w:rFonts w:ascii="Times New Roman" w:hAnsi="Times New Roman" w:cs="Times New Roman"/>
          <w:b/>
          <w:i/>
          <w:color w:val="000000"/>
          <w:sz w:val="22"/>
          <w:szCs w:val="22"/>
        </w:rPr>
        <w:t>Warunek ten zostanie spełniony, jeżeli wykonawca wykaże,</w:t>
      </w:r>
      <w:r>
        <w:rPr>
          <w:rStyle w:val="Teksttreci61"/>
          <w:rFonts w:ascii="Times New Roman" w:hAnsi="Times New Roman" w:cs="Times New Roman"/>
          <w:b/>
          <w:i/>
          <w:color w:val="000000"/>
          <w:sz w:val="22"/>
          <w:szCs w:val="22"/>
        </w:rPr>
        <w:t xml:space="preserve"> że skierowane przez wykonawcę do realizacji zamówienia publicznego w szczególności odpowiedzialne za kierowanie robotami budowlanymi osoby, legitymują się kwalifikacjami zawodowymi i doświadczeniem odpowiednimi do funkcji, jakie zostaną im powierzone oraz informacją o podstawie do dysponowania tymi osobami, tj. posiadania uprawnień budowlanych do kierowania robotami budowlanymi w specjalności </w:t>
      </w:r>
      <w:r w:rsidR="008061B7">
        <w:rPr>
          <w:rStyle w:val="Teksttreci61"/>
          <w:rFonts w:ascii="Times New Roman" w:hAnsi="Times New Roman" w:cs="Times New Roman"/>
          <w:b/>
          <w:i/>
          <w:color w:val="000000"/>
          <w:sz w:val="22"/>
          <w:szCs w:val="22"/>
        </w:rPr>
        <w:t xml:space="preserve">budowlanej </w:t>
      </w:r>
      <w:r>
        <w:rPr>
          <w:rStyle w:val="Teksttreci61"/>
          <w:rFonts w:ascii="Times New Roman" w:hAnsi="Times New Roman" w:cs="Times New Roman"/>
          <w:b/>
          <w:i/>
          <w:color w:val="000000"/>
          <w:sz w:val="22"/>
          <w:szCs w:val="22"/>
        </w:rPr>
        <w:t>odpowiadające im uprawnienia wydane na podstawie wcześniej obowiązujących przepisów oraz posiadający co najmniej 3 letnie doświadczenie (licząc od dnia uzyskania uprawnień) w pracy na stanowisku kierownika budow</w:t>
      </w:r>
      <w:r w:rsidR="008061B7">
        <w:rPr>
          <w:rStyle w:val="Teksttreci61"/>
          <w:rFonts w:ascii="Times New Roman" w:hAnsi="Times New Roman" w:cs="Times New Roman"/>
          <w:b/>
          <w:i/>
          <w:color w:val="000000"/>
          <w:sz w:val="22"/>
          <w:szCs w:val="22"/>
        </w:rPr>
        <w:t>y lub kierownika robót ogólno budowlanych</w:t>
      </w:r>
      <w:r w:rsidR="00571C40">
        <w:rPr>
          <w:rStyle w:val="Teksttreci61"/>
          <w:rFonts w:ascii="Times New Roman" w:hAnsi="Times New Roman" w:cs="Times New Roman"/>
          <w:b/>
          <w:i/>
          <w:color w:val="000000"/>
          <w:sz w:val="22"/>
          <w:szCs w:val="22"/>
        </w:rPr>
        <w:t>.</w:t>
      </w:r>
    </w:p>
    <w:p w:rsidR="00103892" w:rsidRPr="00103892" w:rsidRDefault="00103892" w:rsidP="00103892">
      <w:pPr>
        <w:pStyle w:val="Teksttreci1"/>
        <w:numPr>
          <w:ilvl w:val="0"/>
          <w:numId w:val="4"/>
        </w:numPr>
        <w:shd w:val="clear" w:color="auto" w:fill="auto"/>
        <w:tabs>
          <w:tab w:val="left" w:leader="underscore" w:pos="8986"/>
        </w:tabs>
        <w:spacing w:before="0" w:after="284" w:line="245" w:lineRule="exact"/>
        <w:ind w:left="426" w:right="20" w:hanging="426"/>
        <w:jc w:val="both"/>
        <w:rPr>
          <w:rFonts w:ascii="Times New Roman" w:hAnsi="Times New Roman" w:cs="Times New Roman"/>
          <w:b/>
          <w:i/>
          <w:sz w:val="22"/>
          <w:szCs w:val="22"/>
        </w:rPr>
      </w:pPr>
      <w:r>
        <w:rPr>
          <w:rStyle w:val="Teksttreci61"/>
          <w:rFonts w:ascii="Times New Roman" w:hAnsi="Times New Roman" w:cs="Times New Roman"/>
          <w:sz w:val="22"/>
          <w:szCs w:val="22"/>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w:t>
      </w:r>
    </w:p>
    <w:p w:rsidR="005178FA" w:rsidRPr="00567810" w:rsidRDefault="00F564DE" w:rsidP="000F120F">
      <w:pPr>
        <w:pStyle w:val="Teksttreci1"/>
        <w:numPr>
          <w:ilvl w:val="0"/>
          <w:numId w:val="4"/>
        </w:numPr>
        <w:shd w:val="clear" w:color="auto" w:fill="auto"/>
        <w:tabs>
          <w:tab w:val="left" w:pos="434"/>
        </w:tabs>
        <w:spacing w:before="0" w:line="245" w:lineRule="exact"/>
        <w:ind w:left="420" w:right="20" w:hanging="360"/>
        <w:jc w:val="both"/>
        <w:rPr>
          <w:rStyle w:val="Teksttreci61"/>
          <w:rFonts w:ascii="Times New Roman" w:hAnsi="Times New Roman" w:cs="Times New Roman"/>
          <w:sz w:val="22"/>
          <w:szCs w:val="22"/>
        </w:rPr>
      </w:pPr>
      <w:r w:rsidRPr="00567810">
        <w:rPr>
          <w:rStyle w:val="Teksttreci61"/>
          <w:rFonts w:ascii="Times New Roman" w:hAnsi="Times New Roman" w:cs="Times New Roman"/>
          <w:color w:val="000000"/>
          <w:sz w:val="22"/>
          <w:szCs w:val="22"/>
        </w:rPr>
        <w:t>W przypadku Wykonawców wspólnie ubiegających się o udzielenie zamówienia warunki, o których mowa w rozdz. V. 1. 2) niniejszej SIWZ zostaną spełnione wyłącznie jeżeli:</w:t>
      </w:r>
      <w:r w:rsidR="00E86B3D" w:rsidRPr="00567810">
        <w:rPr>
          <w:rStyle w:val="Teksttreci61"/>
          <w:rFonts w:ascii="Times New Roman" w:hAnsi="Times New Roman" w:cs="Times New Roman"/>
          <w:b/>
          <w:i/>
          <w:sz w:val="22"/>
          <w:szCs w:val="22"/>
        </w:rPr>
        <w:t xml:space="preserve"> Zamawiający nie wyznacza szczegółowego warunku w tym zakresie</w:t>
      </w:r>
    </w:p>
    <w:p w:rsidR="005178FA" w:rsidRPr="00567810" w:rsidRDefault="005178FA" w:rsidP="000F120F">
      <w:pPr>
        <w:pStyle w:val="Teksttreci1"/>
        <w:numPr>
          <w:ilvl w:val="0"/>
          <w:numId w:val="4"/>
        </w:numPr>
        <w:shd w:val="clear" w:color="auto" w:fill="auto"/>
        <w:tabs>
          <w:tab w:val="left" w:pos="434"/>
        </w:tabs>
        <w:spacing w:before="0" w:line="245" w:lineRule="exact"/>
        <w:ind w:left="420" w:right="20" w:hanging="360"/>
        <w:jc w:val="both"/>
        <w:rPr>
          <w:rStyle w:val="Teksttreci61"/>
          <w:rFonts w:ascii="Times New Roman" w:hAnsi="Times New Roman" w:cs="Times New Roman"/>
          <w:sz w:val="22"/>
          <w:szCs w:val="22"/>
        </w:rPr>
      </w:pPr>
      <w:r w:rsidRPr="00567810">
        <w:rPr>
          <w:rStyle w:val="Teksttreci61"/>
          <w:rFonts w:ascii="Times New Roman" w:hAnsi="Times New Roman" w:cs="Times New Roman"/>
          <w:color w:val="000000"/>
          <w:sz w:val="22"/>
          <w:szCs w:val="22"/>
        </w:rPr>
        <w:t>O udzielenie niniejszego zamówienia ubiegać się mogą Wykonawcy , którzy:</w:t>
      </w:r>
    </w:p>
    <w:p w:rsidR="00E86B3D" w:rsidRPr="00567810" w:rsidRDefault="005178FA" w:rsidP="000F120F">
      <w:pPr>
        <w:pStyle w:val="Teksttreci1"/>
        <w:numPr>
          <w:ilvl w:val="0"/>
          <w:numId w:val="20"/>
        </w:numPr>
        <w:shd w:val="clear" w:color="auto" w:fill="auto"/>
        <w:tabs>
          <w:tab w:val="left" w:pos="434"/>
        </w:tabs>
        <w:spacing w:before="0" w:line="245" w:lineRule="exact"/>
        <w:ind w:right="20"/>
        <w:jc w:val="both"/>
        <w:rPr>
          <w:rStyle w:val="Teksttreci61"/>
          <w:rFonts w:ascii="Times New Roman" w:hAnsi="Times New Roman" w:cs="Times New Roman"/>
          <w:sz w:val="22"/>
          <w:szCs w:val="22"/>
        </w:rPr>
      </w:pPr>
      <w:r w:rsidRPr="00567810">
        <w:rPr>
          <w:rStyle w:val="Teksttreci61"/>
          <w:rFonts w:ascii="Times New Roman" w:hAnsi="Times New Roman" w:cs="Times New Roman"/>
          <w:sz w:val="22"/>
          <w:szCs w:val="22"/>
        </w:rPr>
        <w:t>nie podlegają wykluczeniu w okolicznościach, o których mowa  art. 24 ust. 1</w:t>
      </w:r>
    </w:p>
    <w:p w:rsidR="007D223E" w:rsidRPr="00567810" w:rsidRDefault="007D223E" w:rsidP="007D223E">
      <w:pPr>
        <w:pStyle w:val="Teksttreci1"/>
        <w:shd w:val="clear" w:color="auto" w:fill="auto"/>
        <w:tabs>
          <w:tab w:val="left" w:pos="434"/>
        </w:tabs>
        <w:spacing w:before="0" w:line="245" w:lineRule="exact"/>
        <w:ind w:left="1522" w:right="20" w:firstLine="0"/>
        <w:jc w:val="both"/>
        <w:rPr>
          <w:rStyle w:val="Teksttreci61"/>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tabs>
          <w:tab w:val="left" w:pos="464"/>
        </w:tabs>
        <w:spacing w:before="0" w:after="240" w:line="245" w:lineRule="exact"/>
        <w:ind w:left="20" w:right="20" w:firstLine="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Wykaz oświadczeń lub dokumentów, potwierdzających spełnianie warunków udziału w postępowaniu oraz brak podstaw wykluczenia.</w:t>
      </w:r>
    </w:p>
    <w:p w:rsidR="00F564DE" w:rsidRPr="00567810" w:rsidRDefault="00F564DE" w:rsidP="00C764CA">
      <w:pPr>
        <w:pStyle w:val="Teksttreci1"/>
        <w:numPr>
          <w:ilvl w:val="0"/>
          <w:numId w:val="7"/>
        </w:numPr>
        <w:shd w:val="clear" w:color="auto" w:fill="auto"/>
        <w:tabs>
          <w:tab w:val="left" w:pos="464"/>
        </w:tabs>
        <w:spacing w:before="0" w:after="240" w:line="245" w:lineRule="exact"/>
        <w:ind w:left="440" w:right="20" w:hanging="44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Do oferty każdy wykonawca musi dołączyć aktualne na dzień składania ofert oświadczenie </w:t>
      </w:r>
      <w:r w:rsidR="004319B8">
        <w:rPr>
          <w:rStyle w:val="Teksttreci"/>
          <w:rFonts w:ascii="Times New Roman" w:hAnsi="Times New Roman" w:cs="Times New Roman"/>
          <w:color w:val="000000"/>
          <w:sz w:val="22"/>
          <w:szCs w:val="22"/>
        </w:rPr>
        <w:t xml:space="preserve">o braku podstaw do wykluczenia z postępowania o udzielenie zamówienia publicznego na podstawie okoliczności o których mowa w art. 24 ust.1 </w:t>
      </w:r>
      <w:r w:rsidRPr="00567810">
        <w:rPr>
          <w:rStyle w:val="Teksttreci"/>
          <w:rFonts w:ascii="Times New Roman" w:hAnsi="Times New Roman" w:cs="Times New Roman"/>
          <w:color w:val="000000"/>
          <w:sz w:val="22"/>
          <w:szCs w:val="22"/>
        </w:rPr>
        <w:t>w zakresie wskazanym w załączniku nr 3 do SIWZ</w:t>
      </w:r>
      <w:r w:rsidR="004319B8">
        <w:rPr>
          <w:rStyle w:val="Teksttreci"/>
          <w:rFonts w:ascii="Times New Roman" w:hAnsi="Times New Roman" w:cs="Times New Roman"/>
          <w:color w:val="000000"/>
          <w:sz w:val="22"/>
          <w:szCs w:val="22"/>
        </w:rPr>
        <w:t xml:space="preserve"> oraz oświadczenie upoważnionego przedstawiciela wykonawcy o spe</w:t>
      </w:r>
      <w:r w:rsidR="00571C40">
        <w:rPr>
          <w:rStyle w:val="Teksttreci"/>
          <w:rFonts w:ascii="Times New Roman" w:hAnsi="Times New Roman" w:cs="Times New Roman"/>
          <w:color w:val="000000"/>
          <w:sz w:val="22"/>
          <w:szCs w:val="22"/>
        </w:rPr>
        <w:t>łnienia warunków udziału w postę</w:t>
      </w:r>
      <w:r w:rsidR="004319B8">
        <w:rPr>
          <w:rStyle w:val="Teksttreci"/>
          <w:rFonts w:ascii="Times New Roman" w:hAnsi="Times New Roman" w:cs="Times New Roman"/>
          <w:color w:val="000000"/>
          <w:sz w:val="22"/>
          <w:szCs w:val="22"/>
        </w:rPr>
        <w:t xml:space="preserve">powaniu określonych w </w:t>
      </w:r>
      <w:r w:rsidR="004319B8">
        <w:rPr>
          <w:rStyle w:val="Teksttreci"/>
          <w:rFonts w:ascii="Times New Roman" w:hAnsi="Times New Roman" w:cs="Times New Roman"/>
          <w:sz w:val="22"/>
          <w:szCs w:val="22"/>
        </w:rPr>
        <w:t>punkcie V.1.1) c)</w:t>
      </w:r>
      <w:r w:rsidR="004319B8" w:rsidRPr="00567810">
        <w:rPr>
          <w:rStyle w:val="Teksttreci"/>
          <w:rFonts w:ascii="Times New Roman" w:hAnsi="Times New Roman" w:cs="Times New Roman"/>
          <w:sz w:val="22"/>
          <w:szCs w:val="22"/>
        </w:rPr>
        <w:t xml:space="preserve"> </w:t>
      </w:r>
      <w:r w:rsidR="004319B8">
        <w:rPr>
          <w:rStyle w:val="Teksttreci"/>
          <w:rFonts w:ascii="Times New Roman" w:hAnsi="Times New Roman" w:cs="Times New Roman"/>
          <w:sz w:val="22"/>
          <w:szCs w:val="22"/>
        </w:rPr>
        <w:t>wg załącznika nr 6 do SIWZ.</w:t>
      </w:r>
      <w:r w:rsidRPr="00567810">
        <w:rPr>
          <w:rStyle w:val="Teksttreci"/>
          <w:rFonts w:ascii="Times New Roman" w:hAnsi="Times New Roman" w:cs="Times New Roman"/>
          <w:color w:val="000000"/>
          <w:sz w:val="22"/>
          <w:szCs w:val="22"/>
        </w:rPr>
        <w:t xml:space="preserve"> I</w:t>
      </w:r>
      <w:r w:rsidR="004319B8">
        <w:rPr>
          <w:rStyle w:val="Teksttreci"/>
          <w:rFonts w:ascii="Times New Roman" w:hAnsi="Times New Roman" w:cs="Times New Roman"/>
          <w:color w:val="000000"/>
          <w:sz w:val="22"/>
          <w:szCs w:val="22"/>
        </w:rPr>
        <w:t>nformacje zawarte w oświadczeniach</w:t>
      </w:r>
      <w:r w:rsidRPr="00567810">
        <w:rPr>
          <w:rStyle w:val="Teksttreci"/>
          <w:rFonts w:ascii="Times New Roman" w:hAnsi="Times New Roman" w:cs="Times New Roman"/>
          <w:color w:val="000000"/>
          <w:sz w:val="22"/>
          <w:szCs w:val="22"/>
        </w:rPr>
        <w:t xml:space="preserve"> będą stanowić wstępne potwierdzenie, że wykonawca nie podlega wykluczeniu oraz spełnia warunki udziału w postępowaniu.</w:t>
      </w:r>
    </w:p>
    <w:p w:rsidR="00F564DE" w:rsidRPr="00567810" w:rsidRDefault="00F564DE" w:rsidP="000F120F">
      <w:pPr>
        <w:pStyle w:val="Teksttreci1"/>
        <w:numPr>
          <w:ilvl w:val="0"/>
          <w:numId w:val="7"/>
        </w:numPr>
        <w:shd w:val="clear" w:color="auto" w:fill="auto"/>
        <w:spacing w:before="0" w:line="245" w:lineRule="exact"/>
        <w:ind w:left="440" w:right="20" w:hanging="44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W przypadku wspólnego ubiegania się o zamówienie przez wykonawców</w:t>
      </w:r>
      <w:r w:rsidR="00F44527" w:rsidRPr="00567810">
        <w:rPr>
          <w:rStyle w:val="Teksttreci"/>
          <w:rFonts w:ascii="Times New Roman" w:hAnsi="Times New Roman" w:cs="Times New Roman"/>
          <w:color w:val="000000"/>
          <w:sz w:val="22"/>
          <w:szCs w:val="22"/>
        </w:rPr>
        <w:t>,</w:t>
      </w:r>
      <w:r w:rsidRPr="00567810">
        <w:rPr>
          <w:rStyle w:val="Teksttreci"/>
          <w:rFonts w:ascii="Times New Roman" w:hAnsi="Times New Roman" w:cs="Times New Roman"/>
          <w:color w:val="000000"/>
          <w:sz w:val="22"/>
          <w:szCs w:val="22"/>
        </w:rPr>
        <w:t xml:space="preserve"> oświadczenie o którym mowa w rozdz. VI. 1 niniejszej SIWZ składa każdy z wykonawców</w:t>
      </w:r>
      <w:r w:rsidR="00F44527" w:rsidRPr="00567810">
        <w:rPr>
          <w:rStyle w:val="Teksttreci"/>
          <w:rFonts w:ascii="Times New Roman" w:hAnsi="Times New Roman" w:cs="Times New Roman"/>
          <w:color w:val="000000"/>
          <w:sz w:val="22"/>
          <w:szCs w:val="22"/>
        </w:rPr>
        <w:t xml:space="preserve"> odrębnie</w:t>
      </w:r>
      <w:r w:rsidRPr="00567810">
        <w:rPr>
          <w:rStyle w:val="Teksttreci"/>
          <w:rFonts w:ascii="Times New Roman" w:hAnsi="Times New Roman" w:cs="Times New Roman"/>
          <w:color w:val="000000"/>
          <w:sz w:val="22"/>
          <w:szCs w:val="22"/>
        </w:rPr>
        <w:t xml:space="preserve">. Oświadczenie te ma potwierdzać spełnianie warunków udziału w </w:t>
      </w:r>
      <w:r w:rsidR="007828B9" w:rsidRPr="00567810">
        <w:rPr>
          <w:rStyle w:val="Teksttreci"/>
          <w:rFonts w:ascii="Times New Roman" w:hAnsi="Times New Roman" w:cs="Times New Roman"/>
          <w:color w:val="000000"/>
          <w:sz w:val="22"/>
          <w:szCs w:val="22"/>
        </w:rPr>
        <w:t xml:space="preserve">postępowaniu  i </w:t>
      </w:r>
      <w:r w:rsidRPr="00567810">
        <w:rPr>
          <w:rStyle w:val="Teksttreci"/>
          <w:rFonts w:ascii="Times New Roman" w:hAnsi="Times New Roman" w:cs="Times New Roman"/>
          <w:color w:val="000000"/>
          <w:sz w:val="22"/>
          <w:szCs w:val="22"/>
        </w:rPr>
        <w:t>brak</w:t>
      </w:r>
      <w:r w:rsidR="007828B9" w:rsidRPr="00567810">
        <w:rPr>
          <w:rStyle w:val="Teksttreci"/>
          <w:rFonts w:ascii="Times New Roman" w:hAnsi="Times New Roman" w:cs="Times New Roman"/>
          <w:color w:val="000000"/>
          <w:sz w:val="22"/>
          <w:szCs w:val="22"/>
        </w:rPr>
        <w:t>u</w:t>
      </w:r>
      <w:r w:rsidRPr="00567810">
        <w:rPr>
          <w:rStyle w:val="Teksttreci"/>
          <w:rFonts w:ascii="Times New Roman" w:hAnsi="Times New Roman" w:cs="Times New Roman"/>
          <w:color w:val="000000"/>
          <w:sz w:val="22"/>
          <w:szCs w:val="22"/>
        </w:rPr>
        <w:t xml:space="preserve"> podstaw wykluczenia w zakresie, w którym każdy z wykonawców wykazuje spełnianie </w:t>
      </w:r>
      <w:r w:rsidR="007828B9" w:rsidRPr="00567810">
        <w:rPr>
          <w:rStyle w:val="Teksttreci"/>
          <w:rFonts w:ascii="Times New Roman" w:hAnsi="Times New Roman" w:cs="Times New Roman"/>
          <w:color w:val="000000"/>
          <w:sz w:val="22"/>
          <w:szCs w:val="22"/>
        </w:rPr>
        <w:t xml:space="preserve">warunków udziału w postępowaniu i </w:t>
      </w:r>
      <w:r w:rsidRPr="00567810">
        <w:rPr>
          <w:rStyle w:val="Teksttreci"/>
          <w:rFonts w:ascii="Times New Roman" w:hAnsi="Times New Roman" w:cs="Times New Roman"/>
          <w:color w:val="000000"/>
          <w:sz w:val="22"/>
          <w:szCs w:val="22"/>
        </w:rPr>
        <w:t xml:space="preserve"> brak</w:t>
      </w:r>
      <w:r w:rsidR="007828B9" w:rsidRPr="00567810">
        <w:rPr>
          <w:rStyle w:val="Teksttreci"/>
          <w:rFonts w:ascii="Times New Roman" w:hAnsi="Times New Roman" w:cs="Times New Roman"/>
          <w:color w:val="000000"/>
          <w:sz w:val="22"/>
          <w:szCs w:val="22"/>
        </w:rPr>
        <w:t xml:space="preserve">u </w:t>
      </w:r>
      <w:r w:rsidRPr="00567810">
        <w:rPr>
          <w:rStyle w:val="Teksttreci"/>
          <w:rFonts w:ascii="Times New Roman" w:hAnsi="Times New Roman" w:cs="Times New Roman"/>
          <w:color w:val="000000"/>
          <w:sz w:val="22"/>
          <w:szCs w:val="22"/>
        </w:rPr>
        <w:t xml:space="preserve"> podstaw wykluczenia.</w:t>
      </w:r>
    </w:p>
    <w:p w:rsidR="00EB528E" w:rsidRPr="00567810" w:rsidRDefault="00EB528E" w:rsidP="00EB528E">
      <w:pPr>
        <w:pStyle w:val="Teksttreci1"/>
        <w:shd w:val="clear" w:color="auto" w:fill="auto"/>
        <w:spacing w:before="0" w:line="245" w:lineRule="exact"/>
        <w:ind w:left="440" w:right="20" w:firstLine="0"/>
        <w:jc w:val="both"/>
        <w:rPr>
          <w:rFonts w:ascii="Times New Roman" w:hAnsi="Times New Roman" w:cs="Times New Roman"/>
          <w:sz w:val="22"/>
          <w:szCs w:val="22"/>
        </w:rPr>
      </w:pPr>
    </w:p>
    <w:p w:rsidR="00F564DE" w:rsidRPr="00567810" w:rsidRDefault="00F564DE" w:rsidP="000F120F">
      <w:pPr>
        <w:pStyle w:val="Teksttreci1"/>
        <w:numPr>
          <w:ilvl w:val="0"/>
          <w:numId w:val="7"/>
        </w:numPr>
        <w:shd w:val="clear" w:color="auto" w:fill="auto"/>
        <w:spacing w:before="0" w:after="240" w:line="245" w:lineRule="exact"/>
        <w:ind w:left="440" w:right="20" w:hanging="44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Na żądanie zamawiającego, wykonawca, który zamierza powierzyć wykonanie części zamówienia podwykonawcom, w celu wykazania braku istnienia wobec nich podstaw wykluczenia z udziału w </w:t>
      </w:r>
      <w:r w:rsidRPr="00567810">
        <w:rPr>
          <w:rStyle w:val="Teksttreci"/>
          <w:rFonts w:ascii="Times New Roman" w:hAnsi="Times New Roman" w:cs="Times New Roman"/>
          <w:color w:val="000000"/>
          <w:sz w:val="22"/>
          <w:szCs w:val="22"/>
        </w:rPr>
        <w:lastRenderedPageBreak/>
        <w:t xml:space="preserve">postępowaniu </w:t>
      </w:r>
      <w:r w:rsidRPr="00567810">
        <w:rPr>
          <w:rStyle w:val="Teksttreci61"/>
          <w:rFonts w:ascii="Times New Roman" w:hAnsi="Times New Roman" w:cs="Times New Roman"/>
          <w:color w:val="000000"/>
          <w:sz w:val="22"/>
          <w:szCs w:val="22"/>
        </w:rPr>
        <w:t>składa oświadczenie o którym mowa w rozdz. VI. 1 niniejszej SIWZ / zamieszcza informacje o podwykonawcach w oświadczeniu, o którym mowa w rozdz. VI. 1 niniejszej SIWZ.</w:t>
      </w:r>
    </w:p>
    <w:p w:rsidR="00F564DE" w:rsidRPr="00567810" w:rsidRDefault="00F564DE" w:rsidP="000F120F">
      <w:pPr>
        <w:pStyle w:val="Teksttreci1"/>
        <w:numPr>
          <w:ilvl w:val="0"/>
          <w:numId w:val="7"/>
        </w:numPr>
        <w:shd w:val="clear" w:color="auto" w:fill="auto"/>
        <w:spacing w:before="0" w:line="245" w:lineRule="exact"/>
        <w:ind w:left="440" w:right="20" w:hanging="44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567810">
        <w:rPr>
          <w:rStyle w:val="Teksttreci61"/>
          <w:rFonts w:ascii="Times New Roman" w:hAnsi="Times New Roman" w:cs="Times New Roman"/>
          <w:color w:val="000000"/>
          <w:sz w:val="22"/>
          <w:szCs w:val="22"/>
        </w:rPr>
        <w:t>składa także oświadczenie o którym mowa w rozdz. VI. 1 niniejszej SIWZ dotyczące tych podmiotów / zamieszcza informacje o tych podmiotach w oświadczeniu, o którym mowa w rozdz. VI. 1 niniejszej SIWZ</w:t>
      </w:r>
      <w:r w:rsidRPr="00567810">
        <w:rPr>
          <w:rStyle w:val="Teksttreci"/>
          <w:rFonts w:ascii="Times New Roman" w:hAnsi="Times New Roman" w:cs="Times New Roman"/>
          <w:color w:val="000000"/>
          <w:sz w:val="22"/>
          <w:szCs w:val="22"/>
        </w:rPr>
        <w:t>.</w:t>
      </w:r>
    </w:p>
    <w:p w:rsidR="00F564DE" w:rsidRPr="00567810" w:rsidRDefault="00F564DE" w:rsidP="000F120F">
      <w:pPr>
        <w:pStyle w:val="Teksttreci1"/>
        <w:numPr>
          <w:ilvl w:val="0"/>
          <w:numId w:val="7"/>
        </w:numPr>
        <w:shd w:val="clear" w:color="auto" w:fill="auto"/>
        <w:spacing w:before="0" w:line="240" w:lineRule="exact"/>
        <w:ind w:left="440" w:right="20" w:hanging="44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t>
      </w:r>
      <w:r w:rsidRPr="00FE68B8">
        <w:rPr>
          <w:rStyle w:val="Teksttreci"/>
          <w:rFonts w:ascii="Times New Roman" w:hAnsi="Times New Roman" w:cs="Times New Roman"/>
          <w:b/>
          <w:color w:val="000000"/>
          <w:sz w:val="22"/>
          <w:szCs w:val="22"/>
        </w:rPr>
        <w:t xml:space="preserve">Zamawiający przed udzieleniem zamówienia, </w:t>
      </w:r>
      <w:r w:rsidRPr="00FE68B8">
        <w:rPr>
          <w:rStyle w:val="Teksttreci61"/>
          <w:rFonts w:ascii="Times New Roman" w:hAnsi="Times New Roman" w:cs="Times New Roman"/>
          <w:b/>
          <w:color w:val="000000"/>
          <w:sz w:val="22"/>
          <w:szCs w:val="22"/>
        </w:rPr>
        <w:t xml:space="preserve">wezwie </w:t>
      </w:r>
      <w:r w:rsidRPr="00FE68B8">
        <w:rPr>
          <w:rStyle w:val="Teksttreci"/>
          <w:rFonts w:ascii="Times New Roman" w:hAnsi="Times New Roman" w:cs="Times New Roman"/>
          <w:b/>
          <w:color w:val="000000"/>
          <w:sz w:val="22"/>
          <w:szCs w:val="22"/>
          <w:u w:val="single"/>
        </w:rPr>
        <w:t>wykonawcę, którego oferta została najwyżej oceniona</w:t>
      </w:r>
      <w:r w:rsidRPr="00567810">
        <w:rPr>
          <w:rStyle w:val="Teksttreci"/>
          <w:rFonts w:ascii="Times New Roman" w:hAnsi="Times New Roman" w:cs="Times New Roman"/>
          <w:color w:val="000000"/>
          <w:sz w:val="22"/>
          <w:szCs w:val="22"/>
          <w:u w:val="single"/>
        </w:rPr>
        <w:t>,</w:t>
      </w:r>
      <w:r w:rsidRPr="00567810">
        <w:rPr>
          <w:rStyle w:val="Teksttreci"/>
          <w:rFonts w:ascii="Times New Roman" w:hAnsi="Times New Roman" w:cs="Times New Roman"/>
          <w:color w:val="000000"/>
          <w:sz w:val="22"/>
          <w:szCs w:val="22"/>
        </w:rPr>
        <w:t xml:space="preserve"> do złożenia w wyznaczonym, nie krótszym niż </w:t>
      </w:r>
      <w:r w:rsidRPr="00567810">
        <w:rPr>
          <w:rStyle w:val="Teksttreci61"/>
          <w:rFonts w:ascii="Times New Roman" w:hAnsi="Times New Roman" w:cs="Times New Roman"/>
          <w:color w:val="000000"/>
          <w:sz w:val="22"/>
          <w:szCs w:val="22"/>
        </w:rPr>
        <w:t xml:space="preserve">5 </w:t>
      </w:r>
      <w:r w:rsidRPr="00567810">
        <w:rPr>
          <w:rStyle w:val="Teksttreci"/>
          <w:rFonts w:ascii="Times New Roman" w:hAnsi="Times New Roman" w:cs="Times New Roman"/>
          <w:color w:val="000000"/>
          <w:sz w:val="22"/>
          <w:szCs w:val="22"/>
        </w:rPr>
        <w:t>dni, terminie aktualnych na dzień złożenia następujących oświadczeń lub dokumentów</w:t>
      </w:r>
      <w:r w:rsidR="00FE68B8">
        <w:rPr>
          <w:rStyle w:val="Teksttreci"/>
          <w:rFonts w:ascii="Times New Roman" w:hAnsi="Times New Roman" w:cs="Times New Roman"/>
          <w:color w:val="000000"/>
          <w:sz w:val="22"/>
          <w:szCs w:val="22"/>
        </w:rPr>
        <w:t xml:space="preserve"> </w:t>
      </w:r>
      <w:r w:rsidR="00FE68B8" w:rsidRPr="00FE68B8">
        <w:rPr>
          <w:rStyle w:val="Teksttreci"/>
          <w:rFonts w:ascii="Times New Roman" w:hAnsi="Times New Roman" w:cs="Times New Roman"/>
          <w:b/>
          <w:color w:val="000000"/>
          <w:sz w:val="22"/>
          <w:szCs w:val="22"/>
        </w:rPr>
        <w:t>(</w:t>
      </w:r>
      <w:r w:rsidR="00FE68B8">
        <w:rPr>
          <w:rStyle w:val="Teksttreci"/>
          <w:rFonts w:ascii="Times New Roman" w:hAnsi="Times New Roman" w:cs="Times New Roman"/>
          <w:b/>
          <w:color w:val="000000"/>
          <w:sz w:val="22"/>
          <w:szCs w:val="22"/>
        </w:rPr>
        <w:t>których</w:t>
      </w:r>
      <w:r w:rsidR="00FE68B8" w:rsidRPr="00FE68B8">
        <w:rPr>
          <w:rStyle w:val="Teksttreci"/>
          <w:rFonts w:ascii="Times New Roman" w:hAnsi="Times New Roman" w:cs="Times New Roman"/>
          <w:b/>
          <w:color w:val="000000"/>
          <w:sz w:val="22"/>
          <w:szCs w:val="22"/>
        </w:rPr>
        <w:t xml:space="preserve"> nie należy dołączać </w:t>
      </w:r>
      <w:r w:rsidR="00FE68B8">
        <w:rPr>
          <w:rStyle w:val="Teksttreci"/>
          <w:rFonts w:ascii="Times New Roman" w:hAnsi="Times New Roman" w:cs="Times New Roman"/>
          <w:b/>
          <w:color w:val="000000"/>
          <w:sz w:val="22"/>
          <w:szCs w:val="22"/>
        </w:rPr>
        <w:t>do oferty</w:t>
      </w:r>
      <w:r w:rsidR="00FE68B8" w:rsidRPr="00FE68B8">
        <w:rPr>
          <w:rStyle w:val="Teksttreci"/>
          <w:rFonts w:ascii="Times New Roman" w:hAnsi="Times New Roman" w:cs="Times New Roman"/>
          <w:b/>
          <w:color w:val="000000"/>
          <w:sz w:val="22"/>
          <w:szCs w:val="22"/>
        </w:rPr>
        <w:t>)</w:t>
      </w:r>
      <w:r w:rsidRPr="00FE68B8">
        <w:rPr>
          <w:rStyle w:val="Teksttreci"/>
          <w:rFonts w:ascii="Times New Roman" w:hAnsi="Times New Roman" w:cs="Times New Roman"/>
          <w:b/>
          <w:color w:val="000000"/>
          <w:sz w:val="22"/>
          <w:szCs w:val="22"/>
        </w:rPr>
        <w:t>:</w:t>
      </w:r>
      <w:r w:rsidR="00C44811" w:rsidRPr="00567810">
        <w:rPr>
          <w:rStyle w:val="Teksttreci"/>
          <w:rFonts w:ascii="Times New Roman" w:hAnsi="Times New Roman" w:cs="Times New Roman"/>
          <w:color w:val="000000"/>
          <w:sz w:val="22"/>
          <w:szCs w:val="22"/>
        </w:rPr>
        <w:t xml:space="preserve"> </w:t>
      </w:r>
    </w:p>
    <w:p w:rsidR="001E1EF9" w:rsidRPr="00567810" w:rsidRDefault="00C44811" w:rsidP="000F120F">
      <w:pPr>
        <w:pStyle w:val="Teksttreci1"/>
        <w:numPr>
          <w:ilvl w:val="0"/>
          <w:numId w:val="21"/>
        </w:numPr>
        <w:shd w:val="clear" w:color="auto" w:fill="auto"/>
        <w:spacing w:before="0" w:line="240" w:lineRule="exact"/>
        <w:ind w:right="20"/>
        <w:jc w:val="both"/>
        <w:rPr>
          <w:rStyle w:val="Teksttreci"/>
          <w:rFonts w:ascii="Times New Roman" w:hAnsi="Times New Roman" w:cs="Times New Roman"/>
          <w:sz w:val="22"/>
          <w:szCs w:val="22"/>
        </w:rPr>
      </w:pPr>
      <w:r w:rsidRPr="00567810">
        <w:rPr>
          <w:rStyle w:val="Teksttreci"/>
          <w:rFonts w:ascii="Times New Roman" w:hAnsi="Times New Roman" w:cs="Times New Roman"/>
          <w:b/>
          <w:sz w:val="22"/>
          <w:szCs w:val="22"/>
        </w:rPr>
        <w:t>W celu potwierdzenia spełnienia przez wykonawcę warunków udziału w postępowaniu do</w:t>
      </w:r>
      <w:r w:rsidR="00C764CA" w:rsidRPr="00567810">
        <w:rPr>
          <w:rStyle w:val="Teksttreci"/>
          <w:rFonts w:ascii="Times New Roman" w:hAnsi="Times New Roman" w:cs="Times New Roman"/>
          <w:b/>
          <w:sz w:val="22"/>
          <w:szCs w:val="22"/>
        </w:rPr>
        <w:t>tyczących zdolności technicznej</w:t>
      </w:r>
      <w:r w:rsidRPr="00567810">
        <w:rPr>
          <w:rStyle w:val="Teksttreci"/>
          <w:rFonts w:ascii="Times New Roman" w:hAnsi="Times New Roman" w:cs="Times New Roman"/>
          <w:b/>
          <w:sz w:val="22"/>
          <w:szCs w:val="22"/>
        </w:rPr>
        <w:t xml:space="preserve">, zawodowej </w:t>
      </w:r>
      <w:r w:rsidR="001E1EF9" w:rsidRPr="00567810">
        <w:rPr>
          <w:rStyle w:val="Teksttreci"/>
          <w:rFonts w:ascii="Times New Roman" w:hAnsi="Times New Roman" w:cs="Times New Roman"/>
          <w:b/>
          <w:sz w:val="22"/>
          <w:szCs w:val="22"/>
        </w:rPr>
        <w:t>i</w:t>
      </w:r>
      <w:r w:rsidR="001E1EF9" w:rsidRPr="00567810">
        <w:rPr>
          <w:rStyle w:val="Teksttreci"/>
          <w:rFonts w:ascii="Times New Roman" w:hAnsi="Times New Roman" w:cs="Times New Roman"/>
          <w:sz w:val="22"/>
          <w:szCs w:val="22"/>
        </w:rPr>
        <w:t xml:space="preserve"> braku podstaw wykluczenia wykonawcy z udziału w postępowaniu zamawiający żąda następujących dokumentów ( art. 25 ust. 1)</w:t>
      </w:r>
    </w:p>
    <w:p w:rsidR="00C44811" w:rsidRDefault="00F8716F" w:rsidP="00A3331E">
      <w:pPr>
        <w:pStyle w:val="Teksttreci1"/>
        <w:numPr>
          <w:ilvl w:val="1"/>
          <w:numId w:val="21"/>
        </w:numPr>
        <w:shd w:val="clear" w:color="auto" w:fill="auto"/>
        <w:spacing w:before="0" w:line="240" w:lineRule="exact"/>
        <w:ind w:left="1418" w:right="20" w:hanging="284"/>
        <w:jc w:val="both"/>
        <w:rPr>
          <w:rStyle w:val="Teksttreci"/>
          <w:rFonts w:ascii="Times New Roman" w:hAnsi="Times New Roman" w:cs="Times New Roman"/>
          <w:sz w:val="22"/>
          <w:szCs w:val="22"/>
        </w:rPr>
      </w:pPr>
      <w:r>
        <w:rPr>
          <w:rStyle w:val="Teksttreci"/>
          <w:rFonts w:ascii="Times New Roman" w:hAnsi="Times New Roman" w:cs="Times New Roman"/>
          <w:sz w:val="22"/>
          <w:szCs w:val="22"/>
        </w:rPr>
        <w:t>Wykaz</w:t>
      </w:r>
      <w:r w:rsidR="00C44811" w:rsidRPr="00567810">
        <w:rPr>
          <w:rStyle w:val="Teksttreci"/>
          <w:rFonts w:ascii="Times New Roman" w:hAnsi="Times New Roman" w:cs="Times New Roman"/>
          <w:sz w:val="22"/>
          <w:szCs w:val="22"/>
        </w:rPr>
        <w:t xml:space="preserve"> robót budowlanych wykonanych </w:t>
      </w:r>
      <w:r w:rsidR="002A11CB" w:rsidRPr="00567810">
        <w:rPr>
          <w:rStyle w:val="Teksttreci"/>
          <w:rFonts w:ascii="Times New Roman" w:hAnsi="Times New Roman" w:cs="Times New Roman"/>
          <w:sz w:val="22"/>
          <w:szCs w:val="22"/>
        </w:rPr>
        <w:t>nie wcześniej niż w okresie ostatnich 5 lat przed upływem terminu składania a jeżeli okres prowadzenia działalności jest krótszy – w tym okresie, wraz z podaniem ich rodzaju, wartości , daty, miejsca wykonania i podmiotów , na rzecz których roboty te zostały wykonane należycie, w szczególności informacji o tym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w:t>
      </w:r>
      <w:r w:rsidR="00FE68B8">
        <w:rPr>
          <w:rStyle w:val="Teksttreci"/>
          <w:rFonts w:ascii="Times New Roman" w:hAnsi="Times New Roman" w:cs="Times New Roman"/>
          <w:sz w:val="22"/>
          <w:szCs w:val="22"/>
        </w:rPr>
        <w:t>oboty budowlane były wykonywane - potwierdzających spełnienie warunku opisanego w punkcie V.1.1) c)</w:t>
      </w:r>
      <w:r w:rsidR="002D552A" w:rsidRPr="00567810">
        <w:rPr>
          <w:rStyle w:val="Teksttreci"/>
          <w:rFonts w:ascii="Times New Roman" w:hAnsi="Times New Roman" w:cs="Times New Roman"/>
          <w:sz w:val="22"/>
          <w:szCs w:val="22"/>
        </w:rPr>
        <w:t xml:space="preserve"> (wzór wykazu stanowi załącznik nr 5 do SIWZ)</w:t>
      </w:r>
    </w:p>
    <w:p w:rsidR="00042E62" w:rsidRPr="00567810" w:rsidRDefault="00042E62" w:rsidP="00A3331E">
      <w:pPr>
        <w:pStyle w:val="Teksttreci1"/>
        <w:numPr>
          <w:ilvl w:val="1"/>
          <w:numId w:val="21"/>
        </w:numPr>
        <w:shd w:val="clear" w:color="auto" w:fill="auto"/>
        <w:spacing w:before="0" w:line="240" w:lineRule="exact"/>
        <w:ind w:left="1418" w:right="20" w:hanging="284"/>
        <w:jc w:val="both"/>
        <w:rPr>
          <w:rStyle w:val="Teksttreci"/>
          <w:rFonts w:ascii="Times New Roman" w:hAnsi="Times New Roman" w:cs="Times New Roman"/>
          <w:sz w:val="22"/>
          <w:szCs w:val="22"/>
        </w:rPr>
      </w:pPr>
      <w:r>
        <w:rPr>
          <w:rStyle w:val="Teksttreci"/>
          <w:rFonts w:ascii="Times New Roman" w:hAnsi="Times New Roman" w:cs="Times New Roman"/>
          <w:sz w:val="22"/>
          <w:szCs w:val="22"/>
        </w:rPr>
        <w:t xml:space="preserve">Wykaz osób skierowanych przez wykonawcę do realizacji zamówienia publicznego, w szczególności odpowiedzialnych za kierowanie robotami budowlanymi wraz z informacjami na temat ich kwalifikacji zawodowych, uprawnień i doświadczenia niezbędnych do wykonania zamówienia publicznego, a także zakresu wykonywanych prze nie czynności oraz informacją o podstawie dysponowania tymi osobami – potwierdzających spełnienie warunku opisanego </w:t>
      </w:r>
      <w:r w:rsidR="00FE68B8">
        <w:rPr>
          <w:rStyle w:val="Teksttreci"/>
          <w:rFonts w:ascii="Times New Roman" w:hAnsi="Times New Roman" w:cs="Times New Roman"/>
          <w:sz w:val="22"/>
          <w:szCs w:val="22"/>
        </w:rPr>
        <w:t>w punkcie V.1.1) c)</w:t>
      </w:r>
      <w:r w:rsidR="00F8716F">
        <w:rPr>
          <w:rStyle w:val="Teksttreci"/>
          <w:rFonts w:ascii="Times New Roman" w:hAnsi="Times New Roman" w:cs="Times New Roman"/>
          <w:sz w:val="22"/>
          <w:szCs w:val="22"/>
        </w:rPr>
        <w:t xml:space="preserve"> </w:t>
      </w:r>
    </w:p>
    <w:p w:rsidR="002A11CB" w:rsidRPr="00567810" w:rsidRDefault="002A11CB" w:rsidP="001E1EF9">
      <w:pPr>
        <w:pStyle w:val="Teksttreci1"/>
        <w:shd w:val="clear" w:color="auto" w:fill="auto"/>
        <w:spacing w:before="0" w:line="240" w:lineRule="exact"/>
        <w:ind w:left="2771" w:right="20" w:firstLine="0"/>
        <w:jc w:val="both"/>
        <w:rPr>
          <w:rStyle w:val="Teksttreci"/>
          <w:rFonts w:ascii="Times New Roman" w:hAnsi="Times New Roman" w:cs="Times New Roman"/>
          <w:sz w:val="22"/>
          <w:szCs w:val="22"/>
        </w:rPr>
      </w:pPr>
    </w:p>
    <w:p w:rsidR="00F564DE" w:rsidRPr="00567810" w:rsidRDefault="00F564DE" w:rsidP="000F120F">
      <w:pPr>
        <w:pStyle w:val="Teksttreci1"/>
        <w:numPr>
          <w:ilvl w:val="0"/>
          <w:numId w:val="7"/>
        </w:numPr>
        <w:shd w:val="clear" w:color="auto" w:fill="auto"/>
        <w:spacing w:before="0" w:line="240" w:lineRule="exact"/>
        <w:ind w:left="440" w:right="20" w:hanging="420"/>
        <w:jc w:val="both"/>
        <w:rPr>
          <w:rFonts w:ascii="Times New Roman" w:hAnsi="Times New Roman" w:cs="Times New Roman"/>
          <w:sz w:val="22"/>
          <w:szCs w:val="22"/>
        </w:rPr>
      </w:pPr>
      <w:r w:rsidRPr="002163FB">
        <w:rPr>
          <w:rStyle w:val="Teksttreci"/>
          <w:rFonts w:ascii="Times New Roman" w:hAnsi="Times New Roman" w:cs="Times New Roman"/>
          <w:sz w:val="22"/>
          <w:szCs w:val="22"/>
        </w:rPr>
        <w:t xml:space="preserve">Wykonawca w terminie 3 dni od dnia zamieszczenia na stronie internetowej informacji, o której mowa w art. 86 </w:t>
      </w:r>
      <w:r w:rsidR="00210AB6" w:rsidRPr="002163FB">
        <w:rPr>
          <w:rStyle w:val="Teksttreci"/>
          <w:rFonts w:ascii="Times New Roman" w:hAnsi="Times New Roman" w:cs="Times New Roman"/>
          <w:sz w:val="22"/>
          <w:szCs w:val="22"/>
        </w:rPr>
        <w:t>ust. 5</w:t>
      </w:r>
      <w:r w:rsidRPr="002163FB">
        <w:rPr>
          <w:rStyle w:val="Teksttreci"/>
          <w:rFonts w:ascii="Times New Roman" w:hAnsi="Times New Roman" w:cs="Times New Roman"/>
          <w:sz w:val="22"/>
          <w:szCs w:val="22"/>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w:t>
      </w:r>
      <w:r w:rsidRPr="00567810">
        <w:rPr>
          <w:rStyle w:val="Teksttreci"/>
          <w:rFonts w:ascii="Times New Roman" w:hAnsi="Times New Roman" w:cs="Times New Roman"/>
          <w:color w:val="000000"/>
          <w:sz w:val="22"/>
          <w:szCs w:val="22"/>
        </w:rPr>
        <w:t xml:space="preserve"> nie prowadzą do zakłócenia konkurencji w postępowaniu o udzielenie zamówienia.</w:t>
      </w:r>
    </w:p>
    <w:p w:rsidR="00FE68B8" w:rsidRPr="00FE68B8" w:rsidRDefault="00F564DE" w:rsidP="00FE68B8">
      <w:pPr>
        <w:pStyle w:val="Teksttreci1"/>
        <w:numPr>
          <w:ilvl w:val="0"/>
          <w:numId w:val="7"/>
        </w:numPr>
        <w:shd w:val="clear" w:color="auto" w:fill="auto"/>
        <w:spacing w:before="0" w:line="240" w:lineRule="exact"/>
        <w:ind w:left="440" w:right="2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 zakresie nie uregulowanym SIWZ, zastosowanie mają przepisy rozporządzenia Prezesa Rady</w:t>
      </w:r>
      <w:r w:rsidR="00700BCA">
        <w:rPr>
          <w:rStyle w:val="Teksttreci"/>
          <w:rFonts w:ascii="Times New Roman" w:hAnsi="Times New Roman" w:cs="Times New Roman"/>
          <w:color w:val="000000"/>
          <w:sz w:val="22"/>
          <w:szCs w:val="22"/>
        </w:rPr>
        <w:t xml:space="preserve"> Ministrów z dnia 26.07.201</w:t>
      </w:r>
      <w:r w:rsidRPr="00567810">
        <w:rPr>
          <w:rStyle w:val="Teksttreci"/>
          <w:rFonts w:ascii="Times New Roman" w:hAnsi="Times New Roman" w:cs="Times New Roman"/>
          <w:color w:val="000000"/>
          <w:sz w:val="22"/>
          <w:szCs w:val="22"/>
        </w:rPr>
        <w:t xml:space="preserve"> r. w sprawie rodzajów dokumentów, jakich może</w:t>
      </w:r>
      <w:r w:rsidR="00103892">
        <w:rPr>
          <w:rStyle w:val="Teksttreci"/>
          <w:rFonts w:ascii="Times New Roman" w:hAnsi="Times New Roman" w:cs="Times New Roman"/>
          <w:color w:val="000000"/>
          <w:sz w:val="22"/>
          <w:szCs w:val="22"/>
        </w:rPr>
        <w:t xml:space="preserve"> żądać zamawiający od wykonawcy</w:t>
      </w:r>
      <w:r w:rsidRPr="00567810">
        <w:rPr>
          <w:rStyle w:val="Teksttreci"/>
          <w:rFonts w:ascii="Times New Roman" w:hAnsi="Times New Roman" w:cs="Times New Roman"/>
          <w:color w:val="000000"/>
          <w:sz w:val="22"/>
          <w:szCs w:val="22"/>
        </w:rPr>
        <w:t xml:space="preserve"> oraz form, w jakich te dokumenty </w:t>
      </w:r>
      <w:r w:rsidR="00700BCA">
        <w:rPr>
          <w:rStyle w:val="Teksttreci"/>
          <w:rFonts w:ascii="Times New Roman" w:hAnsi="Times New Roman" w:cs="Times New Roman"/>
          <w:color w:val="000000"/>
          <w:sz w:val="22"/>
          <w:szCs w:val="22"/>
        </w:rPr>
        <w:t>mogą być składane (Dz. U. z 2016 r., poz. 1126</w:t>
      </w:r>
      <w:r w:rsidRPr="00567810">
        <w:rPr>
          <w:rStyle w:val="Teksttreci"/>
          <w:rFonts w:ascii="Times New Roman" w:hAnsi="Times New Roman" w:cs="Times New Roman"/>
          <w:color w:val="000000"/>
          <w:sz w:val="22"/>
          <w:szCs w:val="22"/>
        </w:rPr>
        <w:t>)</w:t>
      </w:r>
      <w:r w:rsidR="00700BCA">
        <w:rPr>
          <w:rStyle w:val="Teksttreci"/>
          <w:rFonts w:ascii="Times New Roman" w:hAnsi="Times New Roman" w:cs="Times New Roman"/>
          <w:color w:val="000000"/>
          <w:sz w:val="22"/>
          <w:szCs w:val="22"/>
        </w:rPr>
        <w:t xml:space="preserve"> w postępowaniach o udzielenie zamówień</w:t>
      </w:r>
      <w:r w:rsidRPr="00567810">
        <w:rPr>
          <w:rStyle w:val="Teksttreci"/>
          <w:rFonts w:ascii="Times New Roman" w:hAnsi="Times New Roman" w:cs="Times New Roman"/>
          <w:color w:val="000000"/>
          <w:sz w:val="22"/>
          <w:szCs w:val="22"/>
        </w:rPr>
        <w:t>.</w:t>
      </w:r>
    </w:p>
    <w:p w:rsidR="00FE68B8" w:rsidRPr="00FE68B8" w:rsidRDefault="00F564DE" w:rsidP="00FE68B8">
      <w:pPr>
        <w:pStyle w:val="Teksttreci1"/>
        <w:numPr>
          <w:ilvl w:val="0"/>
          <w:numId w:val="7"/>
        </w:numPr>
        <w:shd w:val="clear" w:color="auto" w:fill="auto"/>
        <w:spacing w:before="0" w:line="240" w:lineRule="exact"/>
        <w:ind w:left="440" w:right="20" w:hanging="420"/>
        <w:jc w:val="both"/>
        <w:rPr>
          <w:rStyle w:val="Teksttreci"/>
          <w:rFonts w:ascii="Times New Roman" w:hAnsi="Times New Roman" w:cs="Times New Roman"/>
          <w:sz w:val="22"/>
          <w:szCs w:val="22"/>
        </w:rPr>
      </w:pPr>
      <w:r w:rsidRPr="00FE68B8">
        <w:rPr>
          <w:rStyle w:val="Teksttreci"/>
          <w:rFonts w:ascii="Times New Roman" w:hAnsi="Times New Roman" w:cs="Times New Roman"/>
          <w:color w:val="000000"/>
          <w:sz w:val="22"/>
          <w:szCs w:val="22"/>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FE68B8" w:rsidRPr="00FE68B8" w:rsidRDefault="00FE68B8" w:rsidP="00FE68B8">
      <w:pPr>
        <w:pStyle w:val="Teksttreci1"/>
        <w:numPr>
          <w:ilvl w:val="0"/>
          <w:numId w:val="7"/>
        </w:numPr>
        <w:shd w:val="clear" w:color="auto" w:fill="auto"/>
        <w:spacing w:before="0" w:line="240" w:lineRule="exact"/>
        <w:ind w:left="440" w:right="20" w:hanging="420"/>
        <w:jc w:val="both"/>
        <w:rPr>
          <w:rStyle w:val="Teksttreci"/>
          <w:rFonts w:ascii="Times New Roman" w:hAnsi="Times New Roman" w:cs="Times New Roman"/>
          <w:b/>
          <w:sz w:val="22"/>
          <w:szCs w:val="22"/>
        </w:rPr>
      </w:pPr>
      <w:r w:rsidRPr="00FE68B8">
        <w:rPr>
          <w:rStyle w:val="Teksttreci"/>
          <w:rFonts w:ascii="Times New Roman" w:hAnsi="Times New Roman" w:cs="Times New Roman"/>
          <w:b/>
          <w:color w:val="000000"/>
          <w:sz w:val="22"/>
          <w:szCs w:val="22"/>
        </w:rPr>
        <w:t>Oprócz dokumentów i oświadczeń jakie mają dostarczyć wykonawcy w celu wstępnego potwierdzenia spe</w:t>
      </w:r>
      <w:r w:rsidR="00DB4735">
        <w:rPr>
          <w:rStyle w:val="Teksttreci"/>
          <w:rFonts w:ascii="Times New Roman" w:hAnsi="Times New Roman" w:cs="Times New Roman"/>
          <w:b/>
          <w:color w:val="000000"/>
          <w:sz w:val="22"/>
          <w:szCs w:val="22"/>
        </w:rPr>
        <w:t>łniania warunków udziału w postę</w:t>
      </w:r>
      <w:r w:rsidRPr="00FE68B8">
        <w:rPr>
          <w:rStyle w:val="Teksttreci"/>
          <w:rFonts w:ascii="Times New Roman" w:hAnsi="Times New Roman" w:cs="Times New Roman"/>
          <w:b/>
          <w:color w:val="000000"/>
          <w:sz w:val="22"/>
          <w:szCs w:val="22"/>
        </w:rPr>
        <w:t>powaniu, zobowiązani są również dołączyć do oferty formularz oferty oraz kosztorys ofertowy w formie uproszczonej.</w:t>
      </w:r>
    </w:p>
    <w:p w:rsidR="00FE68B8" w:rsidRPr="00FE68B8" w:rsidRDefault="00FE68B8" w:rsidP="00FE68B8">
      <w:pPr>
        <w:pStyle w:val="Teksttreci1"/>
        <w:shd w:val="clear" w:color="auto" w:fill="auto"/>
        <w:spacing w:before="0" w:line="240" w:lineRule="exact"/>
        <w:ind w:left="440" w:right="20" w:firstLine="0"/>
        <w:jc w:val="both"/>
        <w:rPr>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tabs>
          <w:tab w:val="left" w:pos="745"/>
        </w:tabs>
        <w:spacing w:before="0" w:after="300" w:line="240" w:lineRule="exact"/>
        <w:ind w:left="20" w:right="20" w:firstLine="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Informacje o sposobie porozumiewania się Zamawiającego z Wykonawcami oraz przekazywania oświadczeń i dokumentów, a także wskazanie osób uprawnionych do porozumiewania się z Wykonawcami.</w:t>
      </w:r>
    </w:p>
    <w:p w:rsidR="00F564DE" w:rsidRPr="00567810" w:rsidRDefault="00F564DE" w:rsidP="000F120F">
      <w:pPr>
        <w:pStyle w:val="Teksttreci1"/>
        <w:numPr>
          <w:ilvl w:val="0"/>
          <w:numId w:val="8"/>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Wszelkie zawiadomienia, oświadczenia, wnioski oraz informacje Zamawiający oraz Wykonawcy </w:t>
      </w:r>
      <w:r w:rsidRPr="00567810">
        <w:rPr>
          <w:rStyle w:val="Teksttreci"/>
          <w:rFonts w:ascii="Times New Roman" w:hAnsi="Times New Roman" w:cs="Times New Roman"/>
          <w:color w:val="000000"/>
          <w:sz w:val="22"/>
          <w:szCs w:val="22"/>
        </w:rPr>
        <w:lastRenderedPageBreak/>
        <w:t>mogą przekazywać pisemnie, faksem lub drogą elektroniczną</w:t>
      </w:r>
      <w:r w:rsidR="00700BCA">
        <w:rPr>
          <w:rStyle w:val="Teksttreci"/>
          <w:rFonts w:ascii="Times New Roman" w:hAnsi="Times New Roman" w:cs="Times New Roman"/>
          <w:color w:val="000000"/>
          <w:sz w:val="22"/>
          <w:szCs w:val="22"/>
        </w:rPr>
        <w:t>.</w:t>
      </w:r>
    </w:p>
    <w:p w:rsidR="00F564DE" w:rsidRPr="00567810" w:rsidRDefault="00F564DE" w:rsidP="000F120F">
      <w:pPr>
        <w:pStyle w:val="Teksttreci1"/>
        <w:numPr>
          <w:ilvl w:val="0"/>
          <w:numId w:val="8"/>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 korespondencji kierowanej do Zamawiającego Wykonawca winien posługiwać się numerem sprawy określonym w SIWZ.</w:t>
      </w:r>
    </w:p>
    <w:p w:rsidR="001946EF" w:rsidRPr="001946EF" w:rsidRDefault="00C764CA" w:rsidP="00C764CA">
      <w:pPr>
        <w:pStyle w:val="Teksttreci1"/>
        <w:shd w:val="clear" w:color="auto" w:fill="auto"/>
        <w:tabs>
          <w:tab w:val="left" w:pos="391"/>
          <w:tab w:val="right" w:pos="6700"/>
          <w:tab w:val="right" w:pos="8494"/>
        </w:tabs>
        <w:spacing w:before="0" w:line="240" w:lineRule="exact"/>
        <w:ind w:left="20" w:firstLine="0"/>
        <w:jc w:val="both"/>
        <w:rPr>
          <w:rFonts w:ascii="Times New Roman" w:eastAsiaTheme="majorEastAsia" w:hAnsi="Times New Roman" w:cs="Times New Roman"/>
          <w:sz w:val="22"/>
          <w:szCs w:val="22"/>
        </w:rPr>
      </w:pPr>
      <w:r w:rsidRPr="00567810">
        <w:rPr>
          <w:rStyle w:val="Teksttreci"/>
          <w:rFonts w:ascii="Times New Roman" w:hAnsi="Times New Roman" w:cs="Times New Roman"/>
          <w:color w:val="000000"/>
          <w:sz w:val="22"/>
          <w:szCs w:val="22"/>
        </w:rPr>
        <w:t>3.</w:t>
      </w:r>
      <w:r w:rsidR="00F564DE" w:rsidRPr="00567810">
        <w:rPr>
          <w:rStyle w:val="Teksttreci"/>
          <w:rFonts w:ascii="Times New Roman" w:hAnsi="Times New Roman" w:cs="Times New Roman"/>
          <w:color w:val="000000"/>
          <w:sz w:val="22"/>
          <w:szCs w:val="22"/>
        </w:rPr>
        <w:t>Zawiadomienia,</w:t>
      </w:r>
      <w:r w:rsidR="00F564DE" w:rsidRPr="00567810">
        <w:rPr>
          <w:rStyle w:val="Teksttreci"/>
          <w:rFonts w:ascii="Times New Roman" w:hAnsi="Times New Roman" w:cs="Times New Roman"/>
          <w:color w:val="000000"/>
          <w:sz w:val="22"/>
          <w:szCs w:val="22"/>
        </w:rPr>
        <w:tab/>
        <w:t>oświadczenia, wnioski oraz informacje przekazywane przez</w:t>
      </w:r>
      <w:r w:rsidR="00F564DE" w:rsidRPr="00567810">
        <w:rPr>
          <w:rStyle w:val="Teksttreci"/>
          <w:rFonts w:ascii="Times New Roman" w:hAnsi="Times New Roman" w:cs="Times New Roman"/>
          <w:color w:val="000000"/>
          <w:sz w:val="22"/>
          <w:szCs w:val="22"/>
        </w:rPr>
        <w:tab/>
      </w:r>
      <w:r w:rsidR="00665CCC" w:rsidRPr="00567810">
        <w:rPr>
          <w:rStyle w:val="Teksttreci"/>
          <w:rFonts w:ascii="Times New Roman" w:hAnsi="Times New Roman" w:cs="Times New Roman"/>
          <w:color w:val="000000"/>
          <w:sz w:val="22"/>
          <w:szCs w:val="22"/>
        </w:rPr>
        <w:t xml:space="preserve"> </w:t>
      </w:r>
      <w:r w:rsidR="00F66505" w:rsidRPr="00567810">
        <w:rPr>
          <w:rStyle w:val="Teksttreci"/>
          <w:rFonts w:ascii="Times New Roman" w:hAnsi="Times New Roman" w:cs="Times New Roman"/>
          <w:color w:val="000000"/>
          <w:sz w:val="22"/>
          <w:szCs w:val="22"/>
        </w:rPr>
        <w:t xml:space="preserve">Wykonawcę pisemnie </w:t>
      </w:r>
      <w:r w:rsidR="00F564DE" w:rsidRPr="00567810">
        <w:rPr>
          <w:rStyle w:val="Teksttreci"/>
          <w:rFonts w:ascii="Times New Roman" w:hAnsi="Times New Roman" w:cs="Times New Roman"/>
          <w:color w:val="000000"/>
          <w:sz w:val="22"/>
          <w:szCs w:val="22"/>
        </w:rPr>
        <w:t>winny</w:t>
      </w:r>
      <w:r w:rsidRPr="00567810">
        <w:rPr>
          <w:rStyle w:val="Teksttreci"/>
          <w:rFonts w:ascii="Times New Roman" w:hAnsi="Times New Roman" w:cs="Times New Roman"/>
          <w:color w:val="000000"/>
          <w:sz w:val="22"/>
          <w:szCs w:val="22"/>
        </w:rPr>
        <w:t xml:space="preserve"> </w:t>
      </w:r>
      <w:r w:rsidR="00F564DE" w:rsidRPr="00567810">
        <w:rPr>
          <w:rStyle w:val="Teksttreci"/>
          <w:rFonts w:ascii="Times New Roman" w:hAnsi="Times New Roman" w:cs="Times New Roman"/>
          <w:color w:val="000000"/>
          <w:sz w:val="22"/>
          <w:szCs w:val="22"/>
        </w:rPr>
        <w:t>być składane na</w:t>
      </w:r>
      <w:r w:rsidR="00334892" w:rsidRPr="00567810">
        <w:rPr>
          <w:rStyle w:val="Teksttreci"/>
          <w:rFonts w:ascii="Times New Roman" w:hAnsi="Times New Roman" w:cs="Times New Roman"/>
          <w:color w:val="000000"/>
          <w:sz w:val="22"/>
          <w:szCs w:val="22"/>
        </w:rPr>
        <w:t xml:space="preserve"> </w:t>
      </w:r>
      <w:r w:rsidR="00F564DE" w:rsidRPr="00567810">
        <w:rPr>
          <w:rStyle w:val="Teksttreci"/>
          <w:rFonts w:ascii="Times New Roman" w:hAnsi="Times New Roman" w:cs="Times New Roman"/>
          <w:color w:val="000000"/>
          <w:sz w:val="22"/>
          <w:szCs w:val="22"/>
        </w:rPr>
        <w:tab/>
        <w:t>adres:</w:t>
      </w:r>
      <w:r w:rsidR="00334892" w:rsidRPr="00567810">
        <w:rPr>
          <w:rStyle w:val="Teksttreci"/>
          <w:rFonts w:ascii="Times New Roman" w:hAnsi="Times New Roman" w:cs="Times New Roman"/>
          <w:color w:val="000000"/>
          <w:sz w:val="22"/>
          <w:szCs w:val="22"/>
        </w:rPr>
        <w:t xml:space="preserve"> </w:t>
      </w:r>
      <w:r w:rsidR="000C40A0" w:rsidRPr="005865FD">
        <w:rPr>
          <w:rStyle w:val="Teksttreci"/>
          <w:rFonts w:ascii="Times New Roman" w:hAnsi="Times New Roman" w:cs="Times New Roman"/>
          <w:b/>
          <w:sz w:val="22"/>
          <w:szCs w:val="22"/>
        </w:rPr>
        <w:t>Urząd Gminy Trzyciąż</w:t>
      </w:r>
      <w:r w:rsidRPr="005865FD">
        <w:rPr>
          <w:rStyle w:val="Teksttreci"/>
          <w:rFonts w:ascii="Times New Roman" w:hAnsi="Times New Roman" w:cs="Times New Roman"/>
          <w:b/>
          <w:sz w:val="22"/>
          <w:szCs w:val="22"/>
        </w:rPr>
        <w:t xml:space="preserve">, </w:t>
      </w:r>
      <w:r w:rsidR="000C40A0" w:rsidRPr="005865FD">
        <w:rPr>
          <w:rStyle w:val="Teksttreci"/>
          <w:rFonts w:ascii="Times New Roman" w:hAnsi="Times New Roman" w:cs="Times New Roman"/>
          <w:b/>
          <w:sz w:val="22"/>
          <w:szCs w:val="22"/>
        </w:rPr>
        <w:t>32-353 Trzyciąż</w:t>
      </w:r>
      <w:r w:rsidRPr="00567810">
        <w:rPr>
          <w:rStyle w:val="Teksttreci"/>
          <w:rFonts w:ascii="Times New Roman" w:hAnsi="Times New Roman" w:cs="Times New Roman"/>
          <w:b/>
          <w:color w:val="000000"/>
          <w:sz w:val="22"/>
          <w:szCs w:val="22"/>
        </w:rPr>
        <w:t xml:space="preserve">. </w:t>
      </w:r>
      <w:r w:rsidR="00F564DE" w:rsidRPr="00567810">
        <w:rPr>
          <w:rStyle w:val="Teksttreci"/>
          <w:rFonts w:ascii="Times New Roman" w:hAnsi="Times New Roman" w:cs="Times New Roman"/>
          <w:color w:val="000000"/>
          <w:sz w:val="22"/>
          <w:szCs w:val="22"/>
        </w:rPr>
        <w:t>Zawiadomienia,</w:t>
      </w:r>
      <w:r w:rsidR="00F564DE" w:rsidRPr="00567810">
        <w:rPr>
          <w:rStyle w:val="Teksttreci"/>
          <w:rFonts w:ascii="Times New Roman" w:hAnsi="Times New Roman" w:cs="Times New Roman"/>
          <w:color w:val="000000"/>
          <w:sz w:val="22"/>
          <w:szCs w:val="22"/>
        </w:rPr>
        <w:tab/>
        <w:t>oświadczenia, wnios</w:t>
      </w:r>
      <w:r w:rsidRPr="00567810">
        <w:rPr>
          <w:rStyle w:val="Teksttreci"/>
          <w:rFonts w:ascii="Times New Roman" w:hAnsi="Times New Roman" w:cs="Times New Roman"/>
          <w:color w:val="000000"/>
          <w:sz w:val="22"/>
          <w:szCs w:val="22"/>
        </w:rPr>
        <w:t xml:space="preserve">ki oraz informacje przekazywane </w:t>
      </w:r>
      <w:r w:rsidR="00F564DE" w:rsidRPr="00567810">
        <w:rPr>
          <w:rStyle w:val="Teksttreci"/>
          <w:rFonts w:ascii="Times New Roman" w:hAnsi="Times New Roman" w:cs="Times New Roman"/>
          <w:color w:val="000000"/>
          <w:sz w:val="22"/>
          <w:szCs w:val="22"/>
        </w:rPr>
        <w:t>przez Wykonawcę</w:t>
      </w:r>
      <w:r w:rsidRPr="00567810">
        <w:rPr>
          <w:rStyle w:val="Teksttreci"/>
          <w:rFonts w:ascii="Times New Roman" w:hAnsi="Times New Roman" w:cs="Times New Roman"/>
          <w:color w:val="000000"/>
          <w:sz w:val="22"/>
          <w:szCs w:val="22"/>
        </w:rPr>
        <w:t xml:space="preserve"> </w:t>
      </w:r>
      <w:r w:rsidR="00F564DE" w:rsidRPr="00567810">
        <w:rPr>
          <w:rStyle w:val="Teksttreci"/>
          <w:rFonts w:ascii="Times New Roman" w:hAnsi="Times New Roman" w:cs="Times New Roman"/>
          <w:color w:val="000000"/>
          <w:sz w:val="22"/>
          <w:szCs w:val="22"/>
        </w:rPr>
        <w:tab/>
        <w:t>drogą</w:t>
      </w:r>
      <w:r w:rsidRPr="00567810">
        <w:rPr>
          <w:rFonts w:ascii="Times New Roman" w:hAnsi="Times New Roman" w:cs="Times New Roman"/>
          <w:sz w:val="22"/>
          <w:szCs w:val="22"/>
        </w:rPr>
        <w:t xml:space="preserve"> </w:t>
      </w:r>
      <w:r w:rsidR="00F564DE" w:rsidRPr="00567810">
        <w:rPr>
          <w:rStyle w:val="Teksttreci"/>
          <w:rFonts w:ascii="Times New Roman" w:hAnsi="Times New Roman" w:cs="Times New Roman"/>
          <w:color w:val="000000"/>
          <w:sz w:val="22"/>
          <w:szCs w:val="22"/>
        </w:rPr>
        <w:t>elektroniczną winny być kierowane na adres:</w:t>
      </w:r>
      <w:r w:rsidRPr="00567810">
        <w:rPr>
          <w:rStyle w:val="Teksttreci"/>
          <w:rFonts w:ascii="Times New Roman" w:hAnsi="Times New Roman" w:cs="Times New Roman"/>
          <w:color w:val="000000"/>
          <w:sz w:val="22"/>
          <w:szCs w:val="22"/>
        </w:rPr>
        <w:t xml:space="preserve"> </w:t>
      </w:r>
      <w:r w:rsidR="001946EF" w:rsidRPr="001946EF">
        <w:rPr>
          <w:rStyle w:val="Teksttreci"/>
          <w:rFonts w:ascii="Times New Roman" w:hAnsi="Times New Roman" w:cs="Times New Roman"/>
          <w:sz w:val="22"/>
          <w:szCs w:val="22"/>
        </w:rPr>
        <w:t xml:space="preserve">: </w:t>
      </w:r>
      <w:hyperlink r:id="rId7" w:history="1">
        <w:r w:rsidR="001946EF" w:rsidRPr="001946EF">
          <w:rPr>
            <w:rStyle w:val="Hipercze"/>
            <w:rFonts w:ascii="Times New Roman" w:eastAsiaTheme="majorEastAsia" w:hAnsi="Times New Roman"/>
            <w:sz w:val="22"/>
            <w:szCs w:val="22"/>
          </w:rPr>
          <w:t>trzyciaz.przetargi@gmail.com</w:t>
        </w:r>
      </w:hyperlink>
    </w:p>
    <w:p w:rsidR="00F564DE" w:rsidRPr="00567810" w:rsidRDefault="001946EF" w:rsidP="001946EF">
      <w:pPr>
        <w:pStyle w:val="Teksttreci1"/>
        <w:shd w:val="clear" w:color="auto" w:fill="auto"/>
        <w:tabs>
          <w:tab w:val="left" w:pos="391"/>
          <w:tab w:val="right" w:pos="6700"/>
          <w:tab w:val="right" w:pos="8494"/>
        </w:tabs>
        <w:spacing w:before="0" w:line="240" w:lineRule="exact"/>
        <w:ind w:firstLine="0"/>
        <w:jc w:val="both"/>
        <w:rPr>
          <w:rFonts w:ascii="Times New Roman" w:hAnsi="Times New Roman" w:cs="Times New Roman"/>
          <w:sz w:val="22"/>
          <w:szCs w:val="22"/>
        </w:rPr>
      </w:pPr>
      <w:r w:rsidRPr="002A7EBF">
        <w:rPr>
          <w:rFonts w:ascii="Times New Roman" w:eastAsiaTheme="majorEastAsia" w:hAnsi="Times New Roman" w:cs="Times New Roman"/>
          <w:sz w:val="22"/>
          <w:szCs w:val="22"/>
        </w:rPr>
        <w:t xml:space="preserve">           </w:t>
      </w:r>
      <w:r w:rsidR="00F564DE" w:rsidRPr="002A7EBF">
        <w:rPr>
          <w:rStyle w:val="Teksttreci"/>
          <w:rFonts w:ascii="Times New Roman" w:hAnsi="Times New Roman" w:cs="Times New Roman"/>
          <w:sz w:val="22"/>
          <w:szCs w:val="22"/>
        </w:rPr>
        <w:t xml:space="preserve"> a faksem na</w:t>
      </w:r>
      <w:r w:rsidR="00C764CA" w:rsidRPr="002A7EBF">
        <w:rPr>
          <w:rStyle w:val="Teksttreci"/>
          <w:rFonts w:ascii="Times New Roman" w:hAnsi="Times New Roman" w:cs="Times New Roman"/>
          <w:sz w:val="22"/>
          <w:szCs w:val="22"/>
        </w:rPr>
        <w:t xml:space="preserve"> </w:t>
      </w:r>
      <w:r w:rsidR="00F564DE" w:rsidRPr="002A7EBF">
        <w:rPr>
          <w:rStyle w:val="Teksttreci"/>
          <w:rFonts w:ascii="Times New Roman" w:hAnsi="Times New Roman" w:cs="Times New Roman"/>
          <w:sz w:val="22"/>
          <w:szCs w:val="22"/>
        </w:rPr>
        <w:t>nr</w:t>
      </w:r>
      <w:r w:rsidR="00334892" w:rsidRPr="002A7EBF">
        <w:rPr>
          <w:rStyle w:val="Teksttreci"/>
          <w:rFonts w:ascii="Times New Roman" w:hAnsi="Times New Roman" w:cs="Times New Roman"/>
          <w:sz w:val="22"/>
          <w:szCs w:val="22"/>
        </w:rPr>
        <w:t xml:space="preserve"> </w:t>
      </w:r>
      <w:r w:rsidR="00C764CA" w:rsidRPr="002A7EBF">
        <w:rPr>
          <w:rStyle w:val="Teksttreci"/>
          <w:rFonts w:ascii="Times New Roman" w:hAnsi="Times New Roman" w:cs="Times New Roman"/>
          <w:sz w:val="22"/>
          <w:szCs w:val="22"/>
        </w:rPr>
        <w:t xml:space="preserve">12 </w:t>
      </w:r>
      <w:r w:rsidR="000C40A0" w:rsidRPr="002A7EBF">
        <w:rPr>
          <w:rStyle w:val="Teksttreci"/>
          <w:rFonts w:ascii="Times New Roman" w:hAnsi="Times New Roman" w:cs="Times New Roman"/>
          <w:sz w:val="22"/>
          <w:szCs w:val="22"/>
        </w:rPr>
        <w:t>3894 002</w:t>
      </w:r>
      <w:r w:rsidR="00F564DE" w:rsidRPr="005865FD">
        <w:rPr>
          <w:rStyle w:val="Teksttreci"/>
          <w:rFonts w:ascii="Times New Roman" w:hAnsi="Times New Roman" w:cs="Times New Roman"/>
          <w:sz w:val="22"/>
          <w:szCs w:val="22"/>
        </w:rPr>
        <w:t>.</w:t>
      </w:r>
    </w:p>
    <w:p w:rsidR="00F564DE" w:rsidRPr="00567810" w:rsidRDefault="00F564DE" w:rsidP="00C764CA">
      <w:pPr>
        <w:pStyle w:val="Teksttreci1"/>
        <w:numPr>
          <w:ilvl w:val="0"/>
          <w:numId w:val="8"/>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Wszelkie zawiadomienia, oświadczenia, wnioski oraz informacje przekazane za pomocą faksu lub w formie elektronicznej wymagają na żądanie każdej ze stron, niezwłocznego potwierdzenia faktu ich otrzymania.</w:t>
      </w:r>
    </w:p>
    <w:p w:rsidR="00F564DE" w:rsidRPr="00567810" w:rsidRDefault="00F564DE" w:rsidP="00C764CA">
      <w:pPr>
        <w:pStyle w:val="Teksttreci1"/>
        <w:numPr>
          <w:ilvl w:val="0"/>
          <w:numId w:val="8"/>
        </w:numPr>
        <w:shd w:val="clear" w:color="auto" w:fill="auto"/>
        <w:spacing w:before="0" w:after="29" w:line="190" w:lineRule="exact"/>
        <w:ind w:left="20" w:firstLine="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Wykonawca może zwrócić się do Zamawiającego o wyjaśnienie treści SIWZ.</w:t>
      </w:r>
    </w:p>
    <w:p w:rsidR="00334892" w:rsidRPr="00567810" w:rsidRDefault="00334892" w:rsidP="00C764CA">
      <w:pPr>
        <w:pStyle w:val="Teksttreci1"/>
        <w:numPr>
          <w:ilvl w:val="0"/>
          <w:numId w:val="8"/>
        </w:numPr>
        <w:shd w:val="clear" w:color="auto" w:fill="auto"/>
        <w:spacing w:before="0" w:after="29" w:line="190" w:lineRule="exact"/>
        <w:ind w:left="2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Wykonawca może zwrócić się do zamawiającego o wyjaśnienie treści specyfikacji istotnych warunków zamówienia . Zamawiający  jest obowiązany udzielić wyjaśnień niezwłocznie , jednak nie później niż na 2 dni przed upływem terminu składania ofert – pod warunkiem , że wniosek o wyjaśnienie treści specyfikacji istotnych warunków zamówienia wpłynął do zamawiającego nie później niż do końca dnia, w którym upływa połowa wyznaczonego terminu składania ofert</w:t>
      </w:r>
    </w:p>
    <w:p w:rsidR="00F564DE" w:rsidRPr="00567810" w:rsidRDefault="00F564DE" w:rsidP="00C764CA">
      <w:pPr>
        <w:pStyle w:val="Teksttreci1"/>
        <w:numPr>
          <w:ilvl w:val="0"/>
          <w:numId w:val="8"/>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Przedłużenie terminu składania ofert nie wpływa na bieg terminu składania wniosku, o którym mowa w rozdz. VII. </w:t>
      </w:r>
      <w:r w:rsidR="00294069" w:rsidRPr="00567810">
        <w:rPr>
          <w:rStyle w:val="Teksttreci"/>
          <w:rFonts w:ascii="Times New Roman" w:hAnsi="Times New Roman" w:cs="Times New Roman"/>
          <w:color w:val="000000"/>
          <w:sz w:val="22"/>
          <w:szCs w:val="22"/>
        </w:rPr>
        <w:t>6</w:t>
      </w:r>
      <w:r w:rsidRPr="00567810">
        <w:rPr>
          <w:rStyle w:val="Teksttreci"/>
          <w:rFonts w:ascii="Times New Roman" w:hAnsi="Times New Roman" w:cs="Times New Roman"/>
          <w:color w:val="000000"/>
          <w:sz w:val="22"/>
          <w:szCs w:val="22"/>
        </w:rPr>
        <w:t xml:space="preserve"> niniejszej SIWZ.</w:t>
      </w:r>
    </w:p>
    <w:p w:rsidR="00F564DE" w:rsidRPr="00567810" w:rsidRDefault="00F564DE" w:rsidP="00C764CA">
      <w:pPr>
        <w:pStyle w:val="Teksttreci1"/>
        <w:numPr>
          <w:ilvl w:val="0"/>
          <w:numId w:val="8"/>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 przypadku rozbieżności pomiędzy treścią niniejszej SIWZ, a treścią udzielonych odpowiedzi, jako obowiązującą należy przyjąć treść pisma zawierającego późniejsze oświadczenie Zamawiającego.</w:t>
      </w:r>
    </w:p>
    <w:p w:rsidR="00F564DE" w:rsidRPr="00567810" w:rsidRDefault="00F564DE" w:rsidP="00C764CA">
      <w:pPr>
        <w:pStyle w:val="Teksttreci1"/>
        <w:numPr>
          <w:ilvl w:val="0"/>
          <w:numId w:val="8"/>
        </w:numPr>
        <w:shd w:val="clear" w:color="auto" w:fill="auto"/>
        <w:spacing w:before="0" w:line="283" w:lineRule="exact"/>
        <w:ind w:left="2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Zamawiający nie przewiduje zwołania zebrania Wykonawców.</w:t>
      </w:r>
    </w:p>
    <w:p w:rsidR="00F564DE" w:rsidRPr="00567810" w:rsidRDefault="00F564DE" w:rsidP="00C764CA">
      <w:pPr>
        <w:pStyle w:val="Teksttreci1"/>
        <w:numPr>
          <w:ilvl w:val="0"/>
          <w:numId w:val="8"/>
        </w:numPr>
        <w:shd w:val="clear" w:color="auto" w:fill="auto"/>
        <w:spacing w:before="0" w:line="283" w:lineRule="exact"/>
        <w:ind w:left="2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Osobą uprawnioną przez Zamawiającego do porozumiewania się z Wykonawcami jest:</w:t>
      </w:r>
    </w:p>
    <w:p w:rsidR="00F564DE" w:rsidRPr="00567810" w:rsidRDefault="004E7D7A" w:rsidP="005B6716">
      <w:pPr>
        <w:pStyle w:val="Teksttreci1"/>
        <w:shd w:val="clear" w:color="auto" w:fill="auto"/>
        <w:tabs>
          <w:tab w:val="right" w:leader="underscore" w:pos="5782"/>
        </w:tabs>
        <w:spacing w:before="0" w:line="283" w:lineRule="exact"/>
        <w:ind w:left="440" w:firstLine="0"/>
        <w:jc w:val="both"/>
        <w:rPr>
          <w:rFonts w:ascii="Times New Roman" w:hAnsi="Times New Roman" w:cs="Times New Roman"/>
          <w:sz w:val="22"/>
          <w:szCs w:val="22"/>
        </w:rPr>
      </w:pPr>
      <w:r w:rsidRPr="004E7D7A">
        <w:rPr>
          <w:rStyle w:val="Teksttreci"/>
          <w:rFonts w:ascii="Times New Roman" w:hAnsi="Times New Roman" w:cs="Times New Roman"/>
          <w:sz w:val="22"/>
          <w:szCs w:val="22"/>
        </w:rPr>
        <w:t>Ryszard Wypasek, Zbigniew Półtorak</w:t>
      </w:r>
      <w:r w:rsidR="00F66505" w:rsidRPr="004E7D7A">
        <w:rPr>
          <w:rStyle w:val="Teksttreci"/>
          <w:rFonts w:ascii="Times New Roman" w:hAnsi="Times New Roman" w:cs="Times New Roman"/>
          <w:sz w:val="22"/>
          <w:szCs w:val="22"/>
        </w:rPr>
        <w:t xml:space="preserve"> -</w:t>
      </w:r>
      <w:r w:rsidR="00F66505" w:rsidRPr="00567810">
        <w:rPr>
          <w:rStyle w:val="Teksttreci"/>
          <w:rFonts w:ascii="Times New Roman" w:hAnsi="Times New Roman" w:cs="Times New Roman"/>
          <w:color w:val="000000"/>
          <w:sz w:val="22"/>
          <w:szCs w:val="22"/>
        </w:rPr>
        <w:t xml:space="preserve"> w kwestiach formalnych,</w:t>
      </w:r>
      <w:r w:rsidR="00F564DE" w:rsidRPr="00567810">
        <w:rPr>
          <w:rStyle w:val="Teksttreci"/>
          <w:rFonts w:ascii="Times New Roman" w:hAnsi="Times New Roman" w:cs="Times New Roman"/>
          <w:color w:val="000000"/>
          <w:sz w:val="22"/>
          <w:szCs w:val="22"/>
        </w:rPr>
        <w:t xml:space="preserve"> w kwestiach merytorycznych .</w:t>
      </w:r>
    </w:p>
    <w:p w:rsidR="00F564DE" w:rsidRDefault="00F564DE">
      <w:pPr>
        <w:pStyle w:val="Teksttreci1"/>
        <w:shd w:val="clear" w:color="auto" w:fill="auto"/>
        <w:spacing w:before="0" w:line="245" w:lineRule="exact"/>
        <w:ind w:left="20" w:right="20" w:firstLine="0"/>
        <w:jc w:val="both"/>
        <w:rPr>
          <w:rStyle w:val="Teksttreci"/>
          <w:rFonts w:ascii="Times New Roman" w:hAnsi="Times New Roman" w:cs="Times New Roman"/>
          <w:color w:val="000000"/>
          <w:sz w:val="22"/>
          <w:szCs w:val="22"/>
        </w:rPr>
      </w:pPr>
      <w:r w:rsidRPr="00567810">
        <w:rPr>
          <w:rStyle w:val="Teksttreci"/>
          <w:rFonts w:ascii="Times New Roman" w:hAnsi="Times New Roman" w:cs="Times New Roman"/>
          <w:color w:val="000000"/>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6505E" w:rsidRPr="00567810" w:rsidRDefault="0026505E">
      <w:pPr>
        <w:pStyle w:val="Teksttreci1"/>
        <w:shd w:val="clear" w:color="auto" w:fill="auto"/>
        <w:spacing w:before="0" w:line="245" w:lineRule="exact"/>
        <w:ind w:left="20" w:right="20" w:firstLine="0"/>
        <w:jc w:val="both"/>
        <w:rPr>
          <w:rFonts w:ascii="Times New Roman" w:hAnsi="Times New Roman" w:cs="Times New Roman"/>
          <w:sz w:val="22"/>
          <w:szCs w:val="22"/>
        </w:rPr>
      </w:pPr>
    </w:p>
    <w:p w:rsidR="00F564DE" w:rsidRPr="002B2E89" w:rsidRDefault="00F564DE" w:rsidP="000F120F">
      <w:pPr>
        <w:pStyle w:val="Teksttreci1"/>
        <w:numPr>
          <w:ilvl w:val="0"/>
          <w:numId w:val="1"/>
        </w:numPr>
        <w:shd w:val="clear" w:color="auto" w:fill="auto"/>
        <w:tabs>
          <w:tab w:val="left" w:pos="812"/>
        </w:tabs>
        <w:spacing w:before="0" w:after="309"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Wymagania dotyczące wadium.</w:t>
      </w:r>
      <w:r w:rsidR="00955246" w:rsidRPr="00567810">
        <w:rPr>
          <w:rFonts w:ascii="Times New Roman" w:hAnsi="Times New Roman" w:cs="Times New Roman"/>
          <w:sz w:val="22"/>
          <w:szCs w:val="22"/>
        </w:rPr>
        <w:t xml:space="preserve"> </w:t>
      </w:r>
    </w:p>
    <w:p w:rsidR="002B2E89" w:rsidRPr="00567810" w:rsidRDefault="00BF490A" w:rsidP="002B2E89">
      <w:pPr>
        <w:pStyle w:val="Teksttreci1"/>
        <w:shd w:val="clear" w:color="auto" w:fill="auto"/>
        <w:tabs>
          <w:tab w:val="left" w:pos="812"/>
        </w:tabs>
        <w:spacing w:before="0" w:after="309" w:line="190" w:lineRule="exact"/>
        <w:ind w:left="440" w:firstLine="0"/>
        <w:jc w:val="both"/>
        <w:rPr>
          <w:rStyle w:val="Teksttreci"/>
          <w:rFonts w:ascii="Times New Roman" w:hAnsi="Times New Roman" w:cs="Times New Roman"/>
          <w:b/>
          <w:sz w:val="22"/>
          <w:szCs w:val="22"/>
        </w:rPr>
      </w:pPr>
      <w:r>
        <w:rPr>
          <w:rStyle w:val="Teksttreci"/>
          <w:rFonts w:ascii="Times New Roman" w:hAnsi="Times New Roman" w:cs="Times New Roman"/>
          <w:b/>
          <w:sz w:val="22"/>
          <w:szCs w:val="22"/>
        </w:rPr>
        <w:t>Nie wymagane</w:t>
      </w:r>
    </w:p>
    <w:p w:rsidR="00955246" w:rsidRPr="004F5AF6" w:rsidRDefault="00955246" w:rsidP="004F5AF6">
      <w:pPr>
        <w:pStyle w:val="Teksttreci1"/>
        <w:shd w:val="clear" w:color="auto" w:fill="auto"/>
        <w:tabs>
          <w:tab w:val="right" w:leader="underscore" w:pos="6044"/>
          <w:tab w:val="left" w:leader="underscore" w:pos="6255"/>
          <w:tab w:val="left" w:leader="underscore" w:pos="9073"/>
        </w:tabs>
        <w:spacing w:before="0" w:line="190" w:lineRule="exact"/>
        <w:ind w:left="440" w:firstLine="0"/>
        <w:jc w:val="both"/>
        <w:rPr>
          <w:rFonts w:ascii="Times New Roman" w:hAnsi="Times New Roman" w:cs="Times New Roman"/>
          <w:b/>
          <w:sz w:val="22"/>
          <w:szCs w:val="22"/>
        </w:rPr>
      </w:pPr>
    </w:p>
    <w:p w:rsidR="004F5AF6" w:rsidRPr="00567810" w:rsidRDefault="004F5AF6" w:rsidP="004F5AF6">
      <w:pPr>
        <w:pStyle w:val="Teksttreci1"/>
        <w:shd w:val="clear" w:color="auto" w:fill="auto"/>
        <w:tabs>
          <w:tab w:val="right" w:leader="underscore" w:pos="6044"/>
          <w:tab w:val="left" w:leader="underscore" w:pos="6255"/>
          <w:tab w:val="left" w:leader="underscore" w:pos="9073"/>
        </w:tabs>
        <w:spacing w:before="0" w:line="190" w:lineRule="exact"/>
        <w:ind w:left="440" w:firstLine="0"/>
        <w:jc w:val="both"/>
        <w:rPr>
          <w:rFonts w:ascii="Times New Roman" w:hAnsi="Times New Roman" w:cs="Times New Roman"/>
          <w:b/>
          <w:sz w:val="22"/>
          <w:szCs w:val="22"/>
        </w:rPr>
      </w:pPr>
    </w:p>
    <w:p w:rsidR="00F564DE" w:rsidRPr="00567810" w:rsidRDefault="00F564DE" w:rsidP="000F120F">
      <w:pPr>
        <w:pStyle w:val="Teksttreci1"/>
        <w:numPr>
          <w:ilvl w:val="0"/>
          <w:numId w:val="1"/>
        </w:numPr>
        <w:shd w:val="clear" w:color="auto" w:fill="auto"/>
        <w:tabs>
          <w:tab w:val="left" w:pos="409"/>
          <w:tab w:val="left" w:pos="490"/>
        </w:tabs>
        <w:spacing w:before="0" w:after="304"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Termin związania ofertą.</w:t>
      </w:r>
    </w:p>
    <w:p w:rsidR="00F564DE" w:rsidRPr="00C06914" w:rsidRDefault="00F564DE" w:rsidP="00C06914">
      <w:pPr>
        <w:pStyle w:val="Teksttreci1"/>
        <w:numPr>
          <w:ilvl w:val="0"/>
          <w:numId w:val="10"/>
        </w:numPr>
        <w:shd w:val="clear" w:color="auto" w:fill="auto"/>
        <w:tabs>
          <w:tab w:val="left" w:leader="underscore" w:pos="4681"/>
        </w:tabs>
        <w:spacing w:before="0" w:after="9"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Wykonawca będzie związany ofertą przez okres</w:t>
      </w:r>
      <w:r w:rsidR="005B6716" w:rsidRPr="00567810">
        <w:rPr>
          <w:rStyle w:val="Teksttreci"/>
          <w:rFonts w:ascii="Times New Roman" w:hAnsi="Times New Roman" w:cs="Times New Roman"/>
          <w:color w:val="000000"/>
          <w:sz w:val="22"/>
          <w:szCs w:val="22"/>
        </w:rPr>
        <w:t xml:space="preserve"> 30 </w:t>
      </w:r>
      <w:r w:rsidRPr="00567810">
        <w:rPr>
          <w:rStyle w:val="Teksttreci"/>
          <w:rFonts w:ascii="Times New Roman" w:hAnsi="Times New Roman" w:cs="Times New Roman"/>
          <w:color w:val="000000"/>
          <w:sz w:val="22"/>
          <w:szCs w:val="22"/>
        </w:rPr>
        <w:t>dni. Bieg terminu związania ofertą rozpoczyna się wraz</w:t>
      </w:r>
      <w:r w:rsidR="00D03FF1" w:rsidRPr="00567810">
        <w:rPr>
          <w:rStyle w:val="Teksttreci"/>
          <w:rFonts w:ascii="Times New Roman" w:hAnsi="Times New Roman" w:cs="Times New Roman"/>
          <w:color w:val="000000"/>
          <w:sz w:val="22"/>
          <w:szCs w:val="22"/>
        </w:rPr>
        <w:t xml:space="preserve"> </w:t>
      </w:r>
      <w:r w:rsidRPr="00C06914">
        <w:rPr>
          <w:rStyle w:val="Teksttreci"/>
          <w:rFonts w:ascii="Times New Roman" w:hAnsi="Times New Roman" w:cs="Times New Roman"/>
          <w:color w:val="000000"/>
          <w:sz w:val="22"/>
          <w:szCs w:val="22"/>
        </w:rPr>
        <w:t>z upływem terminu składania ofert. (art. 85 ust. 5 ustawy PZP).</w:t>
      </w:r>
    </w:p>
    <w:p w:rsidR="00F564DE" w:rsidRPr="00567810" w:rsidRDefault="00F564DE" w:rsidP="000F120F">
      <w:pPr>
        <w:pStyle w:val="Teksttreci1"/>
        <w:numPr>
          <w:ilvl w:val="0"/>
          <w:numId w:val="10"/>
        </w:numPr>
        <w:shd w:val="clear" w:color="auto" w:fill="auto"/>
        <w:tabs>
          <w:tab w:val="left" w:pos="395"/>
        </w:tabs>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F564DE" w:rsidRPr="002B2E89" w:rsidRDefault="00F564DE" w:rsidP="000F120F">
      <w:pPr>
        <w:pStyle w:val="Teksttreci1"/>
        <w:numPr>
          <w:ilvl w:val="0"/>
          <w:numId w:val="10"/>
        </w:numPr>
        <w:shd w:val="clear" w:color="auto" w:fill="auto"/>
        <w:tabs>
          <w:tab w:val="left" w:pos="395"/>
        </w:tabs>
        <w:spacing w:before="0"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Odmowa wyrażenia zgody na przedłużenie terminu związania ofertą </w:t>
      </w:r>
      <w:r w:rsidRPr="002B2E89">
        <w:rPr>
          <w:rStyle w:val="Teksttreci"/>
          <w:rFonts w:ascii="Times New Roman" w:hAnsi="Times New Roman" w:cs="Times New Roman"/>
          <w:sz w:val="22"/>
          <w:szCs w:val="22"/>
        </w:rPr>
        <w:t>nie powoduje utraty wadium.</w:t>
      </w:r>
    </w:p>
    <w:p w:rsidR="00F564DE" w:rsidRPr="002B2E89" w:rsidRDefault="00F564DE" w:rsidP="000F120F">
      <w:pPr>
        <w:pStyle w:val="Teksttreci1"/>
        <w:numPr>
          <w:ilvl w:val="0"/>
          <w:numId w:val="10"/>
        </w:numPr>
        <w:shd w:val="clear" w:color="auto" w:fill="auto"/>
        <w:tabs>
          <w:tab w:val="left" w:pos="395"/>
          <w:tab w:val="right" w:pos="9063"/>
        </w:tabs>
        <w:spacing w:before="0" w:line="240" w:lineRule="exact"/>
        <w:ind w:left="440" w:hanging="420"/>
        <w:jc w:val="both"/>
        <w:rPr>
          <w:rFonts w:ascii="Times New Roman" w:hAnsi="Times New Roman" w:cs="Times New Roman"/>
          <w:sz w:val="22"/>
          <w:szCs w:val="22"/>
        </w:rPr>
      </w:pPr>
      <w:r w:rsidRPr="002B2E89">
        <w:rPr>
          <w:rStyle w:val="Teksttreci"/>
          <w:rFonts w:ascii="Times New Roman" w:hAnsi="Times New Roman" w:cs="Times New Roman"/>
          <w:sz w:val="22"/>
          <w:szCs w:val="22"/>
        </w:rPr>
        <w:t>Przedłużenie terminu związania ofertą jest dopuszczalne tylko z jednoczesnym przedłużeniem</w:t>
      </w:r>
      <w:r w:rsidRPr="002B2E89">
        <w:rPr>
          <w:rStyle w:val="Teksttreci"/>
          <w:rFonts w:ascii="Times New Roman" w:hAnsi="Times New Roman" w:cs="Times New Roman"/>
          <w:sz w:val="22"/>
          <w:szCs w:val="22"/>
        </w:rPr>
        <w:tab/>
        <w:t>okresu</w:t>
      </w:r>
    </w:p>
    <w:p w:rsidR="00F564DE" w:rsidRPr="002B2E89" w:rsidRDefault="00F564DE">
      <w:pPr>
        <w:pStyle w:val="Teksttreci1"/>
        <w:shd w:val="clear" w:color="auto" w:fill="auto"/>
        <w:spacing w:before="0" w:after="520" w:line="240" w:lineRule="exact"/>
        <w:ind w:left="440" w:right="20" w:firstLine="0"/>
        <w:jc w:val="both"/>
        <w:rPr>
          <w:rFonts w:ascii="Times New Roman" w:hAnsi="Times New Roman" w:cs="Times New Roman"/>
          <w:sz w:val="22"/>
          <w:szCs w:val="22"/>
        </w:rPr>
      </w:pPr>
      <w:r w:rsidRPr="002B2E89">
        <w:rPr>
          <w:rStyle w:val="Teksttreci"/>
          <w:rFonts w:ascii="Times New Roman" w:hAnsi="Times New Roman" w:cs="Times New Roman"/>
          <w:sz w:val="22"/>
          <w:szCs w:val="22"/>
        </w:rPr>
        <w:t>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564DE" w:rsidRPr="00567810" w:rsidRDefault="00F564DE" w:rsidP="000F120F">
      <w:pPr>
        <w:pStyle w:val="Teksttreci1"/>
        <w:numPr>
          <w:ilvl w:val="0"/>
          <w:numId w:val="1"/>
        </w:numPr>
        <w:shd w:val="clear" w:color="auto" w:fill="auto"/>
        <w:tabs>
          <w:tab w:val="left" w:pos="796"/>
        </w:tabs>
        <w:spacing w:before="0" w:after="369"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Opis sposobu przygotowywania ofert.</w:t>
      </w:r>
    </w:p>
    <w:p w:rsidR="00F564DE" w:rsidRPr="00567810" w:rsidRDefault="00F564DE" w:rsidP="000F120F">
      <w:pPr>
        <w:pStyle w:val="Teksttreci1"/>
        <w:numPr>
          <w:ilvl w:val="0"/>
          <w:numId w:val="11"/>
        </w:numPr>
        <w:shd w:val="clear" w:color="auto" w:fill="auto"/>
        <w:tabs>
          <w:tab w:val="left" w:pos="402"/>
        </w:tabs>
        <w:spacing w:before="0"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Oferta musi zawierać następujące oświadczenia i dokumenty:</w:t>
      </w:r>
    </w:p>
    <w:p w:rsidR="00F564DE" w:rsidRPr="00567810" w:rsidRDefault="00F564DE" w:rsidP="000F120F">
      <w:pPr>
        <w:pStyle w:val="Teksttreci1"/>
        <w:numPr>
          <w:ilvl w:val="0"/>
          <w:numId w:val="12"/>
        </w:numPr>
        <w:shd w:val="clear" w:color="auto" w:fill="auto"/>
        <w:spacing w:before="0" w:line="240" w:lineRule="exact"/>
        <w:ind w:left="86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wypełniony formularz ofertowy sporządzony z wykorzystaniem wzoru stanowiącego Załą</w:t>
      </w:r>
      <w:r w:rsidR="004C3B41">
        <w:rPr>
          <w:rStyle w:val="Teksttreci"/>
          <w:rFonts w:ascii="Times New Roman" w:hAnsi="Times New Roman" w:cs="Times New Roman"/>
          <w:color w:val="000000"/>
          <w:sz w:val="22"/>
          <w:szCs w:val="22"/>
        </w:rPr>
        <w:t>cznik nr 1</w:t>
      </w:r>
      <w:r w:rsidRPr="00567810">
        <w:rPr>
          <w:rStyle w:val="Teksttreci"/>
          <w:rFonts w:ascii="Times New Roman" w:hAnsi="Times New Roman" w:cs="Times New Roman"/>
          <w:color w:val="000000"/>
          <w:sz w:val="22"/>
          <w:szCs w:val="22"/>
        </w:rPr>
        <w:t xml:space="preserve"> do SIWZ, zawierający w szczególności: wskazanie oferowanego przedmiotu zamówienia, łączną cenę ofertową brutto, zobowiązanie dotyczące terminu realizacji zamówienia, okresu gwarancji i warunków płatności, oświadczenie o okresie związania ofertą oraz o akceptacji </w:t>
      </w:r>
      <w:r w:rsidRPr="00567810">
        <w:rPr>
          <w:rStyle w:val="Teksttreci"/>
          <w:rFonts w:ascii="Times New Roman" w:hAnsi="Times New Roman" w:cs="Times New Roman"/>
          <w:color w:val="000000"/>
          <w:sz w:val="22"/>
          <w:szCs w:val="22"/>
        </w:rPr>
        <w:lastRenderedPageBreak/>
        <w:t>wszystkich postanowień SIWZ i wzoru umowy bez zastrzeżeń, a także informację którą część zamówienia Wykonawca zamierza powierzyć podwykonawcy;</w:t>
      </w:r>
    </w:p>
    <w:p w:rsidR="00F564DE" w:rsidRPr="00567810" w:rsidRDefault="00F564DE" w:rsidP="000F120F">
      <w:pPr>
        <w:pStyle w:val="Teksttreci1"/>
        <w:numPr>
          <w:ilvl w:val="0"/>
          <w:numId w:val="12"/>
        </w:numPr>
        <w:shd w:val="clear" w:color="auto" w:fill="auto"/>
        <w:spacing w:before="0" w:after="14" w:line="190" w:lineRule="exact"/>
        <w:ind w:left="86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oświadczenia wymienione w rozdziale VI. 1-4 niniejszej SIWZ;</w:t>
      </w:r>
    </w:p>
    <w:p w:rsidR="00F564DE" w:rsidRPr="00567810" w:rsidRDefault="00F564DE" w:rsidP="00B26355">
      <w:pPr>
        <w:pStyle w:val="Teksttreci1"/>
        <w:shd w:val="clear" w:color="auto" w:fill="auto"/>
        <w:tabs>
          <w:tab w:val="right" w:pos="5894"/>
          <w:tab w:val="left" w:pos="6115"/>
        </w:tabs>
        <w:spacing w:before="0" w:after="4" w:line="190" w:lineRule="exact"/>
        <w:ind w:left="860" w:firstLine="0"/>
        <w:jc w:val="both"/>
        <w:rPr>
          <w:rFonts w:ascii="Times New Roman" w:hAnsi="Times New Roman" w:cs="Times New Roman"/>
          <w:sz w:val="22"/>
          <w:szCs w:val="22"/>
        </w:rPr>
      </w:pPr>
      <w:r w:rsidRPr="00567810">
        <w:rPr>
          <w:rStyle w:val="Teksttreci61"/>
          <w:rFonts w:ascii="Times New Roman" w:hAnsi="Times New Roman" w:cs="Times New Roman"/>
          <w:color w:val="000000"/>
          <w:sz w:val="22"/>
          <w:szCs w:val="22"/>
        </w:rPr>
        <w:tab/>
      </w:r>
    </w:p>
    <w:p w:rsidR="00F564DE" w:rsidRPr="00567810" w:rsidRDefault="00F564DE" w:rsidP="000F120F">
      <w:pPr>
        <w:pStyle w:val="Teksttreci1"/>
        <w:numPr>
          <w:ilvl w:val="0"/>
          <w:numId w:val="11"/>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F564DE" w:rsidRPr="00567810" w:rsidRDefault="00F564DE" w:rsidP="000F120F">
      <w:pPr>
        <w:pStyle w:val="Teksttreci1"/>
        <w:numPr>
          <w:ilvl w:val="0"/>
          <w:numId w:val="11"/>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564DE" w:rsidRPr="00567810" w:rsidRDefault="00F564DE" w:rsidP="000F120F">
      <w:pPr>
        <w:pStyle w:val="Teksttreci1"/>
        <w:numPr>
          <w:ilvl w:val="0"/>
          <w:numId w:val="11"/>
        </w:numPr>
        <w:shd w:val="clear" w:color="auto" w:fill="auto"/>
        <w:spacing w:before="0"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Dokumenty sporządzone w języku obcym są składane wraz z tłumaczeniem na język polski.</w:t>
      </w:r>
    </w:p>
    <w:p w:rsidR="00F564DE" w:rsidRPr="00567810" w:rsidRDefault="00F564DE" w:rsidP="000F120F">
      <w:pPr>
        <w:pStyle w:val="Teksttreci1"/>
        <w:numPr>
          <w:ilvl w:val="0"/>
          <w:numId w:val="11"/>
        </w:numPr>
        <w:shd w:val="clear" w:color="auto" w:fill="auto"/>
        <w:tabs>
          <w:tab w:val="left" w:pos="402"/>
          <w:tab w:val="right" w:pos="9066"/>
        </w:tabs>
        <w:spacing w:before="0" w:line="245"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Wykonawca ma prawo złożyć tylko jedną ofertę, zawierającą jedną, jednoznacznie</w:t>
      </w:r>
      <w:r w:rsidRPr="00567810">
        <w:rPr>
          <w:rStyle w:val="Teksttreci"/>
          <w:rFonts w:ascii="Times New Roman" w:hAnsi="Times New Roman" w:cs="Times New Roman"/>
          <w:color w:val="000000"/>
          <w:sz w:val="22"/>
          <w:szCs w:val="22"/>
        </w:rPr>
        <w:tab/>
        <w:t>opisaną propozycję.</w:t>
      </w:r>
    </w:p>
    <w:p w:rsidR="00F564DE" w:rsidRPr="00567810" w:rsidRDefault="00F564DE">
      <w:pPr>
        <w:pStyle w:val="Teksttreci1"/>
        <w:shd w:val="clear" w:color="auto" w:fill="auto"/>
        <w:tabs>
          <w:tab w:val="right" w:pos="9066"/>
        </w:tabs>
        <w:spacing w:before="0" w:line="245" w:lineRule="exact"/>
        <w:ind w:left="86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Złożenie większej liczby ofert spowoduje odrzucenie wszystkich ofert złożonych przez</w:t>
      </w:r>
      <w:r w:rsidR="00294069" w:rsidRPr="00567810">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danego Wykonawcę.</w:t>
      </w:r>
    </w:p>
    <w:p w:rsidR="00F564DE" w:rsidRPr="00567810" w:rsidRDefault="00F564DE" w:rsidP="000F120F">
      <w:pPr>
        <w:pStyle w:val="Teksttreci1"/>
        <w:numPr>
          <w:ilvl w:val="0"/>
          <w:numId w:val="11"/>
        </w:numPr>
        <w:shd w:val="clear" w:color="auto" w:fill="auto"/>
        <w:tabs>
          <w:tab w:val="left" w:pos="402"/>
        </w:tabs>
        <w:spacing w:before="0"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Treść złożonej oferty musi odpowiadać treści SIWZ.</w:t>
      </w:r>
    </w:p>
    <w:p w:rsidR="00F564DE" w:rsidRPr="00567810" w:rsidRDefault="00F564DE" w:rsidP="000F120F">
      <w:pPr>
        <w:pStyle w:val="Teksttreci1"/>
        <w:numPr>
          <w:ilvl w:val="0"/>
          <w:numId w:val="11"/>
        </w:numPr>
        <w:shd w:val="clear" w:color="auto" w:fill="auto"/>
        <w:tabs>
          <w:tab w:val="left" w:pos="402"/>
          <w:tab w:val="right" w:pos="9066"/>
        </w:tabs>
        <w:spacing w:before="0" w:after="240" w:line="240" w:lineRule="exact"/>
        <w:ind w:left="86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Wykonawca </w:t>
      </w:r>
      <w:r w:rsidRPr="00567810">
        <w:rPr>
          <w:rStyle w:val="Teksttreci61"/>
          <w:rFonts w:ascii="Times New Roman" w:hAnsi="Times New Roman" w:cs="Times New Roman"/>
          <w:color w:val="000000"/>
          <w:sz w:val="22"/>
          <w:szCs w:val="22"/>
        </w:rPr>
        <w:t>poniesie wszelkie koszty związane</w:t>
      </w:r>
      <w:r w:rsidR="00B26355" w:rsidRPr="00567810">
        <w:rPr>
          <w:rStyle w:val="Teksttreci61"/>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z przygotowaniem i</w:t>
      </w:r>
      <w:r w:rsidR="00B26355" w:rsidRPr="00567810">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złożeniem oferty</w:t>
      </w:r>
      <w:r w:rsidR="00B26355" w:rsidRPr="00567810">
        <w:rPr>
          <w:rStyle w:val="Teksttreci"/>
          <w:rFonts w:ascii="Times New Roman" w:hAnsi="Times New Roman" w:cs="Times New Roman"/>
          <w:color w:val="000000"/>
          <w:sz w:val="22"/>
          <w:szCs w:val="22"/>
        </w:rPr>
        <w:t>.</w:t>
      </w:r>
    </w:p>
    <w:p w:rsidR="00B26355" w:rsidRPr="00567810" w:rsidRDefault="00B26355" w:rsidP="000F120F">
      <w:pPr>
        <w:pStyle w:val="Teksttreci1"/>
        <w:numPr>
          <w:ilvl w:val="0"/>
          <w:numId w:val="11"/>
        </w:numPr>
        <w:shd w:val="clear" w:color="auto" w:fill="auto"/>
        <w:tabs>
          <w:tab w:val="left" w:pos="402"/>
          <w:tab w:val="right" w:pos="9066"/>
        </w:tabs>
        <w:spacing w:before="0" w:after="240" w:line="240" w:lineRule="exact"/>
        <w:ind w:left="86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Ofertę należy złożyć w zamkniętej kopercie, w siedzibie Zamawiającego i oznakować w następujący sposób:</w:t>
      </w:r>
    </w:p>
    <w:p w:rsidR="00F564DE" w:rsidRPr="002B2E89" w:rsidRDefault="002B2E89" w:rsidP="004B5A61">
      <w:pPr>
        <w:jc w:val="center"/>
        <w:rPr>
          <w:rFonts w:ascii="Times New Roman" w:hAnsi="Times New Roman" w:cs="Times New Roman"/>
          <w:color w:val="auto"/>
          <w:sz w:val="22"/>
          <w:szCs w:val="22"/>
        </w:rPr>
      </w:pPr>
      <w:r w:rsidRPr="002B2E89">
        <w:rPr>
          <w:rStyle w:val="Teksttreci"/>
          <w:rFonts w:ascii="Times New Roman" w:hAnsi="Times New Roman" w:cs="Times New Roman"/>
          <w:b/>
          <w:color w:val="auto"/>
          <w:sz w:val="22"/>
          <w:szCs w:val="22"/>
        </w:rPr>
        <w:t>Gmina Trzyciąż, Trzyciąż 99, 32-353 Trzyciąż</w:t>
      </w:r>
    </w:p>
    <w:p w:rsidR="00C06914" w:rsidRDefault="00F564DE" w:rsidP="00C06914">
      <w:pPr>
        <w:pStyle w:val="Tekstpodstawowy"/>
        <w:ind w:left="495"/>
        <w:jc w:val="center"/>
        <w:rPr>
          <w:b/>
        </w:rPr>
      </w:pPr>
      <w:r w:rsidRPr="002B2E89">
        <w:rPr>
          <w:rStyle w:val="Teksttreci"/>
          <w:rFonts w:ascii="Times New Roman" w:hAnsi="Times New Roman" w:cs="Times New Roman"/>
          <w:b/>
          <w:sz w:val="22"/>
          <w:szCs w:val="22"/>
        </w:rPr>
        <w:t xml:space="preserve">Oferta w </w:t>
      </w:r>
      <w:r w:rsidR="00B26355" w:rsidRPr="002B2E89">
        <w:rPr>
          <w:rStyle w:val="Teksttreci"/>
          <w:rFonts w:ascii="Times New Roman" w:hAnsi="Times New Roman" w:cs="Times New Roman"/>
          <w:b/>
          <w:sz w:val="22"/>
          <w:szCs w:val="22"/>
        </w:rPr>
        <w:t>postępowaniu o udzielenie zamówienia publicznego</w:t>
      </w:r>
      <w:r w:rsidR="004B5A61" w:rsidRPr="002B2E89">
        <w:rPr>
          <w:rStyle w:val="Teksttreci"/>
          <w:rFonts w:ascii="Times New Roman" w:hAnsi="Times New Roman" w:cs="Times New Roman"/>
          <w:b/>
          <w:sz w:val="22"/>
          <w:szCs w:val="22"/>
        </w:rPr>
        <w:t xml:space="preserve"> prowadzonym w trybie przetargu </w:t>
      </w:r>
      <w:r w:rsidR="00B26355" w:rsidRPr="00845A73">
        <w:rPr>
          <w:rStyle w:val="Teksttreci"/>
          <w:rFonts w:ascii="Times New Roman" w:hAnsi="Times New Roman" w:cs="Times New Roman"/>
          <w:b/>
          <w:sz w:val="22"/>
          <w:szCs w:val="22"/>
        </w:rPr>
        <w:t>nieograniczonego</w:t>
      </w:r>
      <w:r w:rsidR="004B5A61" w:rsidRPr="00845A73">
        <w:rPr>
          <w:rFonts w:cs="Times New Roman"/>
          <w:b/>
          <w:sz w:val="22"/>
          <w:szCs w:val="22"/>
        </w:rPr>
        <w:t xml:space="preserve"> </w:t>
      </w:r>
      <w:r w:rsidR="00B26355" w:rsidRPr="00845A73">
        <w:rPr>
          <w:rStyle w:val="Teksttreci6"/>
          <w:rFonts w:ascii="Times New Roman" w:hAnsi="Times New Roman" w:cs="Times New Roman"/>
          <w:bCs/>
        </w:rPr>
        <w:t>na</w:t>
      </w:r>
      <w:r w:rsidR="00C32C11" w:rsidRPr="00C06914">
        <w:rPr>
          <w:color w:val="FF0000"/>
          <w:sz w:val="22"/>
        </w:rPr>
        <w:t>:</w:t>
      </w:r>
      <w:r w:rsidR="00C32C11">
        <w:rPr>
          <w:sz w:val="22"/>
        </w:rPr>
        <w:t xml:space="preserve"> </w:t>
      </w:r>
      <w:r w:rsidR="00C06914">
        <w:rPr>
          <w:b/>
        </w:rPr>
        <w:t>Moderniza</w:t>
      </w:r>
      <w:r w:rsidR="00743C1A">
        <w:rPr>
          <w:b/>
        </w:rPr>
        <w:t>cja budynku remizy OSP w Michałówce</w:t>
      </w:r>
      <w:r w:rsidR="00C06914">
        <w:rPr>
          <w:b/>
        </w:rPr>
        <w:t>.</w:t>
      </w:r>
    </w:p>
    <w:p w:rsidR="009766E7" w:rsidRDefault="009766E7" w:rsidP="009766E7">
      <w:pPr>
        <w:pStyle w:val="Tekstpodstawowy21"/>
        <w:spacing w:line="360" w:lineRule="auto"/>
        <w:jc w:val="both"/>
        <w:rPr>
          <w:rFonts w:ascii="Arial,Bold" w:hAnsi="Arial,Bold" w:cs="Arial,Bold"/>
          <w:b w:val="0"/>
          <w:lang w:eastAsia="pl-PL"/>
        </w:rPr>
      </w:pPr>
    </w:p>
    <w:p w:rsidR="00C32C11" w:rsidRDefault="00C32C11" w:rsidP="009766E7">
      <w:pPr>
        <w:pStyle w:val="Tekstpodstawowy21"/>
        <w:spacing w:line="360" w:lineRule="auto"/>
        <w:jc w:val="both"/>
        <w:rPr>
          <w:rFonts w:ascii="Arial,Bold" w:hAnsi="Arial,Bold" w:cs="Arial,Bold"/>
          <w:b w:val="0"/>
          <w:lang w:eastAsia="pl-PL"/>
        </w:rPr>
      </w:pPr>
    </w:p>
    <w:p w:rsidR="00F564DE" w:rsidRPr="002B2E89" w:rsidRDefault="00F564DE" w:rsidP="002B2E89">
      <w:pPr>
        <w:jc w:val="center"/>
        <w:rPr>
          <w:rStyle w:val="Teksttreci"/>
          <w:rFonts w:ascii="Times New Roman" w:hAnsi="Times New Roman" w:cs="Times New Roman"/>
          <w:b/>
          <w:color w:val="FF0000"/>
          <w:sz w:val="22"/>
          <w:szCs w:val="22"/>
        </w:rPr>
      </w:pPr>
      <w:r w:rsidRPr="002B2E89">
        <w:rPr>
          <w:rStyle w:val="Teksttreci"/>
          <w:rFonts w:ascii="Times New Roman" w:hAnsi="Times New Roman" w:cs="Times New Roman"/>
          <w:b/>
          <w:color w:val="auto"/>
          <w:sz w:val="22"/>
          <w:szCs w:val="22"/>
        </w:rPr>
        <w:t>Otworzyć na jawnym otwarciu ofert w dniu</w:t>
      </w:r>
      <w:r w:rsidRPr="00776120">
        <w:rPr>
          <w:rStyle w:val="Teksttreci"/>
          <w:rFonts w:ascii="Times New Roman" w:hAnsi="Times New Roman" w:cs="Times New Roman"/>
          <w:b/>
          <w:color w:val="FF0000"/>
          <w:sz w:val="22"/>
          <w:szCs w:val="22"/>
        </w:rPr>
        <w:t xml:space="preserve"> </w:t>
      </w:r>
      <w:r w:rsidR="00AC41FE">
        <w:rPr>
          <w:rStyle w:val="Teksttreci"/>
          <w:rFonts w:ascii="Times New Roman" w:hAnsi="Times New Roman" w:cs="Times New Roman"/>
          <w:b/>
          <w:color w:val="auto"/>
          <w:sz w:val="22"/>
          <w:szCs w:val="22"/>
        </w:rPr>
        <w:t>06</w:t>
      </w:r>
      <w:r w:rsidR="00743C1A">
        <w:rPr>
          <w:rStyle w:val="Teksttreci"/>
          <w:rFonts w:ascii="Times New Roman" w:hAnsi="Times New Roman" w:cs="Times New Roman"/>
          <w:b/>
          <w:color w:val="auto"/>
          <w:sz w:val="22"/>
          <w:szCs w:val="22"/>
        </w:rPr>
        <w:t>.06.2018</w:t>
      </w:r>
      <w:r w:rsidR="00B26355" w:rsidRPr="005865FD">
        <w:rPr>
          <w:rStyle w:val="Teksttreci"/>
          <w:rFonts w:ascii="Times New Roman" w:hAnsi="Times New Roman" w:cs="Times New Roman"/>
          <w:b/>
          <w:color w:val="auto"/>
          <w:sz w:val="22"/>
          <w:szCs w:val="22"/>
        </w:rPr>
        <w:t xml:space="preserve"> </w:t>
      </w:r>
      <w:r w:rsidRPr="005865FD">
        <w:rPr>
          <w:rStyle w:val="Teksttreci"/>
          <w:rFonts w:ascii="Times New Roman" w:hAnsi="Times New Roman" w:cs="Times New Roman"/>
          <w:b/>
          <w:color w:val="auto"/>
          <w:sz w:val="22"/>
          <w:szCs w:val="22"/>
        </w:rPr>
        <w:t>o godz</w:t>
      </w:r>
      <w:r w:rsidR="00B26355" w:rsidRPr="005865FD">
        <w:rPr>
          <w:rStyle w:val="Teksttreci"/>
          <w:rFonts w:ascii="Times New Roman" w:hAnsi="Times New Roman" w:cs="Times New Roman"/>
          <w:b/>
          <w:color w:val="auto"/>
          <w:sz w:val="22"/>
          <w:szCs w:val="22"/>
        </w:rPr>
        <w:t>. 1</w:t>
      </w:r>
      <w:r w:rsidR="009766E7">
        <w:rPr>
          <w:rStyle w:val="Teksttreci"/>
          <w:rFonts w:ascii="Times New Roman" w:hAnsi="Times New Roman" w:cs="Times New Roman"/>
          <w:b/>
          <w:color w:val="auto"/>
          <w:sz w:val="22"/>
          <w:szCs w:val="22"/>
        </w:rPr>
        <w:t>0:1</w:t>
      </w:r>
      <w:r w:rsidR="00CC1726" w:rsidRPr="005865FD">
        <w:rPr>
          <w:rStyle w:val="Teksttreci"/>
          <w:rFonts w:ascii="Times New Roman" w:hAnsi="Times New Roman" w:cs="Times New Roman"/>
          <w:b/>
          <w:color w:val="auto"/>
          <w:sz w:val="22"/>
          <w:szCs w:val="22"/>
        </w:rPr>
        <w:t>5</w:t>
      </w:r>
      <w:r w:rsidR="002B2E89">
        <w:rPr>
          <w:rStyle w:val="Teksttreci"/>
          <w:rFonts w:ascii="Times New Roman" w:hAnsi="Times New Roman" w:cs="Times New Roman"/>
          <w:b/>
          <w:color w:val="FF0000"/>
          <w:sz w:val="22"/>
          <w:szCs w:val="22"/>
        </w:rPr>
        <w:t xml:space="preserve">  </w:t>
      </w:r>
      <w:r w:rsidRPr="00567810">
        <w:rPr>
          <w:rStyle w:val="Teksttreci"/>
          <w:rFonts w:ascii="Times New Roman" w:hAnsi="Times New Roman" w:cs="Times New Roman"/>
          <w:sz w:val="22"/>
          <w:szCs w:val="22"/>
        </w:rPr>
        <w:t>i opatrzyć nazwą i dokładnym adresem Wykonawcy.</w:t>
      </w:r>
    </w:p>
    <w:p w:rsidR="004B5A61" w:rsidRPr="00567810" w:rsidRDefault="004B5A61">
      <w:pPr>
        <w:pStyle w:val="Teksttreci1"/>
        <w:shd w:val="clear" w:color="auto" w:fill="auto"/>
        <w:spacing w:before="0" w:line="190" w:lineRule="exact"/>
        <w:ind w:left="860" w:hanging="420"/>
        <w:jc w:val="both"/>
        <w:rPr>
          <w:rFonts w:ascii="Times New Roman" w:hAnsi="Times New Roman" w:cs="Times New Roman"/>
          <w:sz w:val="22"/>
          <w:szCs w:val="22"/>
        </w:rPr>
      </w:pPr>
    </w:p>
    <w:p w:rsidR="00F564DE" w:rsidRPr="00567810" w:rsidRDefault="00F564DE" w:rsidP="000F120F">
      <w:pPr>
        <w:pStyle w:val="Teksttreci1"/>
        <w:numPr>
          <w:ilvl w:val="0"/>
          <w:numId w:val="11"/>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Zamawiający informuje, iż zgodnie z art. 8 w zw. z art. 96 ust. 3 ustawy PZP oferty składane w postępowaniu o zamówienie publiczne są jawne i podlegają udostępnieniu od chwili ich otwarcia, z wyjątkiem informacji stanowiących tajemnicę prze</w:t>
      </w:r>
      <w:r w:rsidR="00700BCA">
        <w:rPr>
          <w:rStyle w:val="Teksttreci"/>
          <w:rFonts w:ascii="Times New Roman" w:hAnsi="Times New Roman" w:cs="Times New Roman"/>
          <w:color w:val="000000"/>
          <w:sz w:val="22"/>
          <w:szCs w:val="22"/>
        </w:rPr>
        <w:t>dsiębiorstwa w rozumieniu przepisów</w:t>
      </w:r>
      <w:r w:rsidRPr="00567810">
        <w:rPr>
          <w:rStyle w:val="Teksttreci"/>
          <w:rFonts w:ascii="Times New Roman" w:hAnsi="Times New Roman" w:cs="Times New Roman"/>
          <w:color w:val="000000"/>
          <w:sz w:val="22"/>
          <w:szCs w:val="22"/>
        </w:rPr>
        <w:t xml:space="preserve"> o zwalczaniu nieuczciwej konkurencji</w:t>
      </w:r>
      <w:r w:rsidR="00700BCA">
        <w:rPr>
          <w:rStyle w:val="Teksttreci"/>
          <w:rFonts w:ascii="Times New Roman" w:hAnsi="Times New Roman" w:cs="Times New Roman"/>
          <w:color w:val="000000"/>
          <w:sz w:val="22"/>
          <w:szCs w:val="22"/>
        </w:rPr>
        <w:t>,</w:t>
      </w:r>
      <w:r w:rsidRPr="00567810">
        <w:rPr>
          <w:rStyle w:val="Teksttreci"/>
          <w:rFonts w:ascii="Times New Roman" w:hAnsi="Times New Roman" w:cs="Times New Roman"/>
          <w:color w:val="000000"/>
          <w:sz w:val="22"/>
          <w:szCs w:val="22"/>
        </w:rPr>
        <w:t xml:space="preserve"> </w:t>
      </w:r>
      <w:r w:rsidR="00700BCA">
        <w:rPr>
          <w:rStyle w:val="Teksttreci"/>
          <w:rFonts w:ascii="Times New Roman" w:hAnsi="Times New Roman" w:cs="Times New Roman"/>
          <w:color w:val="000000"/>
          <w:sz w:val="22"/>
          <w:szCs w:val="22"/>
        </w:rPr>
        <w:t>jeż</w:t>
      </w:r>
      <w:r w:rsidR="00D86A34">
        <w:rPr>
          <w:rStyle w:val="Teksttreci"/>
          <w:rFonts w:ascii="Times New Roman" w:hAnsi="Times New Roman" w:cs="Times New Roman"/>
          <w:color w:val="000000"/>
          <w:sz w:val="22"/>
          <w:szCs w:val="22"/>
        </w:rPr>
        <w:t>e</w:t>
      </w:r>
      <w:r w:rsidRPr="00567810">
        <w:rPr>
          <w:rStyle w:val="Teksttreci"/>
          <w:rFonts w:ascii="Times New Roman" w:hAnsi="Times New Roman" w:cs="Times New Roman"/>
          <w:color w:val="000000"/>
          <w:sz w:val="22"/>
          <w:szCs w:val="22"/>
        </w:rPr>
        <w:t>li Wykonawca w terminie składania ofert zastrzegł, że nie mogą one być udostępniane i jednocześnie wykazał, iż zastrzeżone informacje stanowią tajemnicę przedsiębiorstwa.</w:t>
      </w:r>
    </w:p>
    <w:p w:rsidR="00F564DE" w:rsidRPr="00567810" w:rsidRDefault="00F564DE" w:rsidP="000F120F">
      <w:pPr>
        <w:pStyle w:val="Teksttreci1"/>
        <w:numPr>
          <w:ilvl w:val="0"/>
          <w:numId w:val="11"/>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F564DE" w:rsidRPr="00567810" w:rsidRDefault="00F564DE" w:rsidP="00700BCA">
      <w:pPr>
        <w:pStyle w:val="Teksttreci1"/>
        <w:shd w:val="clear" w:color="auto" w:fill="auto"/>
        <w:spacing w:before="0" w:line="245" w:lineRule="exact"/>
        <w:ind w:left="440" w:right="20" w:firstLine="0"/>
        <w:jc w:val="both"/>
        <w:rPr>
          <w:rFonts w:ascii="Times New Roman" w:hAnsi="Times New Roman" w:cs="Times New Roman"/>
          <w:sz w:val="22"/>
          <w:szCs w:val="22"/>
        </w:rPr>
      </w:pPr>
    </w:p>
    <w:p w:rsidR="00F564DE" w:rsidRPr="00567810" w:rsidRDefault="00F564DE" w:rsidP="000F120F">
      <w:pPr>
        <w:pStyle w:val="Teksttreci1"/>
        <w:numPr>
          <w:ilvl w:val="0"/>
          <w:numId w:val="11"/>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F564DE" w:rsidRPr="00567810" w:rsidRDefault="00F564DE" w:rsidP="000F120F">
      <w:pPr>
        <w:pStyle w:val="Teksttreci1"/>
        <w:numPr>
          <w:ilvl w:val="0"/>
          <w:numId w:val="11"/>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F564DE" w:rsidRPr="00567810" w:rsidRDefault="00F564DE" w:rsidP="000F120F">
      <w:pPr>
        <w:pStyle w:val="Teksttreci1"/>
        <w:numPr>
          <w:ilvl w:val="0"/>
          <w:numId w:val="11"/>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w:t>
      </w:r>
      <w:r w:rsidRPr="00567810">
        <w:rPr>
          <w:rStyle w:val="Teksttreci"/>
          <w:rFonts w:ascii="Times New Roman" w:hAnsi="Times New Roman" w:cs="Times New Roman"/>
          <w:color w:val="000000"/>
          <w:sz w:val="22"/>
          <w:szCs w:val="22"/>
        </w:rPr>
        <w:lastRenderedPageBreak/>
        <w:t>pierwszej kolejności po potwierdzeniu poprawności postępowania Wykonawcy oraz zgodności ze złożonymi ofertami. Koperty ofert wycofywanych nie będą otwierane.</w:t>
      </w:r>
    </w:p>
    <w:p w:rsidR="00F564DE" w:rsidRPr="00567810" w:rsidRDefault="00F564DE" w:rsidP="000F120F">
      <w:pPr>
        <w:pStyle w:val="Teksttreci1"/>
        <w:numPr>
          <w:ilvl w:val="0"/>
          <w:numId w:val="11"/>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F564DE" w:rsidRPr="00567810" w:rsidRDefault="00F564DE" w:rsidP="000F120F">
      <w:pPr>
        <w:pStyle w:val="Teksttreci1"/>
        <w:numPr>
          <w:ilvl w:val="0"/>
          <w:numId w:val="11"/>
        </w:numPr>
        <w:shd w:val="clear" w:color="auto" w:fill="auto"/>
        <w:spacing w:before="0" w:after="28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Oferta, której treść nie będzie odpowiadać treści SIWZ, z zastrzeżeniem art. 87 ust. 2 </w:t>
      </w:r>
      <w:r w:rsidR="00294069" w:rsidRPr="00567810">
        <w:rPr>
          <w:rStyle w:val="Teksttreci"/>
          <w:rFonts w:ascii="Times New Roman" w:hAnsi="Times New Roman" w:cs="Times New Roman"/>
          <w:color w:val="000000"/>
          <w:sz w:val="22"/>
          <w:szCs w:val="22"/>
        </w:rPr>
        <w:t>pkt.</w:t>
      </w:r>
      <w:r w:rsidRPr="00567810">
        <w:rPr>
          <w:rStyle w:val="Teksttreci"/>
          <w:rFonts w:ascii="Times New Roman" w:hAnsi="Times New Roman" w:cs="Times New Roman"/>
          <w:color w:val="000000"/>
          <w:sz w:val="22"/>
          <w:szCs w:val="22"/>
        </w:rPr>
        <w:t xml:space="preserve"> 3 ustawy PZP zostanie odrzucona (art. 89 ust. 1 </w:t>
      </w:r>
      <w:r w:rsidR="00294069" w:rsidRPr="00567810">
        <w:rPr>
          <w:rStyle w:val="Teksttreci"/>
          <w:rFonts w:ascii="Times New Roman" w:hAnsi="Times New Roman" w:cs="Times New Roman"/>
          <w:color w:val="000000"/>
          <w:sz w:val="22"/>
          <w:szCs w:val="22"/>
        </w:rPr>
        <w:t>pkt.</w:t>
      </w:r>
      <w:r w:rsidRPr="00567810">
        <w:rPr>
          <w:rStyle w:val="Teksttreci"/>
          <w:rFonts w:ascii="Times New Roman" w:hAnsi="Times New Roman" w:cs="Times New Roman"/>
          <w:color w:val="000000"/>
          <w:sz w:val="22"/>
          <w:szCs w:val="22"/>
        </w:rPr>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4B5A61" w:rsidRPr="00567810" w:rsidRDefault="00F564DE" w:rsidP="000F120F">
      <w:pPr>
        <w:pStyle w:val="Teksttreci1"/>
        <w:numPr>
          <w:ilvl w:val="0"/>
          <w:numId w:val="1"/>
        </w:numPr>
        <w:shd w:val="clear" w:color="auto" w:fill="auto"/>
        <w:tabs>
          <w:tab w:val="left" w:pos="738"/>
        </w:tabs>
        <w:spacing w:before="0" w:after="269"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Miejsce i termin składania i otwarcia ofert.</w:t>
      </w:r>
    </w:p>
    <w:p w:rsidR="004B5A61" w:rsidRPr="00567810" w:rsidRDefault="00F564DE" w:rsidP="000F120F">
      <w:pPr>
        <w:pStyle w:val="Teksttreci1"/>
        <w:numPr>
          <w:ilvl w:val="0"/>
          <w:numId w:val="22"/>
        </w:numPr>
        <w:shd w:val="clear" w:color="auto" w:fill="auto"/>
        <w:tabs>
          <w:tab w:val="left" w:leader="underscore" w:pos="6994"/>
          <w:tab w:val="left" w:leader="underscore" w:pos="9073"/>
        </w:tabs>
        <w:spacing w:before="0" w:line="240" w:lineRule="exact"/>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Ofertę należy złożyć w </w:t>
      </w:r>
      <w:r w:rsidR="004B5A61" w:rsidRPr="00567810">
        <w:rPr>
          <w:rStyle w:val="Teksttreci"/>
          <w:rFonts w:ascii="Times New Roman" w:hAnsi="Times New Roman" w:cs="Times New Roman"/>
          <w:color w:val="000000"/>
          <w:sz w:val="22"/>
          <w:szCs w:val="22"/>
        </w:rPr>
        <w:t xml:space="preserve"> </w:t>
      </w:r>
      <w:r w:rsidR="002B2E89">
        <w:rPr>
          <w:rStyle w:val="Teksttreci"/>
          <w:rFonts w:ascii="Times New Roman" w:hAnsi="Times New Roman" w:cs="Times New Roman"/>
          <w:color w:val="000000"/>
          <w:sz w:val="22"/>
          <w:szCs w:val="22"/>
        </w:rPr>
        <w:t>Urzędzie Gminy w Trzyciążu, Trzyciąż 99, 32-353 Trzyciąż w sekretariacie pok. Nr 18</w:t>
      </w:r>
      <w:r w:rsidR="00CC1726">
        <w:rPr>
          <w:rStyle w:val="Teksttreci"/>
          <w:rFonts w:ascii="Times New Roman" w:hAnsi="Times New Roman" w:cs="Times New Roman"/>
          <w:color w:val="000000"/>
          <w:sz w:val="22"/>
          <w:szCs w:val="22"/>
        </w:rPr>
        <w:t xml:space="preserve"> </w:t>
      </w:r>
      <w:r w:rsidR="004B5A61" w:rsidRPr="00567810">
        <w:rPr>
          <w:rStyle w:val="Teksttreci"/>
          <w:rFonts w:ascii="Times New Roman" w:hAnsi="Times New Roman" w:cs="Times New Roman"/>
          <w:color w:val="000000"/>
          <w:sz w:val="22"/>
          <w:szCs w:val="22"/>
        </w:rPr>
        <w:t>– do</w:t>
      </w:r>
      <w:r w:rsidR="004B5A61" w:rsidRPr="00EB4B90">
        <w:rPr>
          <w:rStyle w:val="Teksttreci"/>
          <w:rFonts w:ascii="Times New Roman" w:hAnsi="Times New Roman" w:cs="Times New Roman"/>
          <w:b/>
          <w:color w:val="000000"/>
          <w:sz w:val="22"/>
          <w:szCs w:val="22"/>
        </w:rPr>
        <w:t xml:space="preserve"> </w:t>
      </w:r>
      <w:r w:rsidR="00AC41FE">
        <w:rPr>
          <w:rStyle w:val="Teksttreci"/>
          <w:rFonts w:ascii="Times New Roman" w:hAnsi="Times New Roman" w:cs="Times New Roman"/>
          <w:b/>
          <w:color w:val="000000"/>
          <w:sz w:val="22"/>
          <w:szCs w:val="22"/>
        </w:rPr>
        <w:t>06</w:t>
      </w:r>
      <w:r w:rsidR="00D86A34">
        <w:rPr>
          <w:rStyle w:val="Teksttreci"/>
          <w:rFonts w:ascii="Times New Roman" w:hAnsi="Times New Roman" w:cs="Times New Roman"/>
          <w:b/>
          <w:color w:val="000000"/>
          <w:sz w:val="22"/>
          <w:szCs w:val="22"/>
        </w:rPr>
        <w:t>.06.2018</w:t>
      </w:r>
      <w:r w:rsidR="009766E7">
        <w:rPr>
          <w:rStyle w:val="Teksttreci"/>
          <w:rFonts w:ascii="Times New Roman" w:hAnsi="Times New Roman" w:cs="Times New Roman"/>
          <w:b/>
          <w:color w:val="000000"/>
          <w:sz w:val="22"/>
          <w:szCs w:val="22"/>
        </w:rPr>
        <w:t xml:space="preserve"> </w:t>
      </w:r>
      <w:r w:rsidR="004B5A61" w:rsidRPr="00EB4B90">
        <w:rPr>
          <w:rStyle w:val="Teksttreci"/>
          <w:rFonts w:ascii="Times New Roman" w:hAnsi="Times New Roman" w:cs="Times New Roman"/>
          <w:b/>
          <w:color w:val="000000"/>
          <w:sz w:val="22"/>
          <w:szCs w:val="22"/>
        </w:rPr>
        <w:t>r. do godziny 1</w:t>
      </w:r>
      <w:r w:rsidR="00CC1726" w:rsidRPr="00EB4B90">
        <w:rPr>
          <w:rStyle w:val="Teksttreci"/>
          <w:rFonts w:ascii="Times New Roman" w:hAnsi="Times New Roman" w:cs="Times New Roman"/>
          <w:b/>
          <w:color w:val="000000"/>
          <w:sz w:val="22"/>
          <w:szCs w:val="22"/>
        </w:rPr>
        <w:t>0:00</w:t>
      </w:r>
      <w:r w:rsidRPr="00EB4B90">
        <w:rPr>
          <w:rStyle w:val="Teksttreci"/>
          <w:rFonts w:ascii="Times New Roman" w:hAnsi="Times New Roman" w:cs="Times New Roman"/>
          <w:b/>
          <w:color w:val="000000"/>
          <w:sz w:val="22"/>
          <w:szCs w:val="22"/>
        </w:rPr>
        <w:t xml:space="preserve"> </w:t>
      </w:r>
      <w:r w:rsidRPr="00567810">
        <w:rPr>
          <w:rStyle w:val="Teksttreci"/>
          <w:rFonts w:ascii="Times New Roman" w:hAnsi="Times New Roman" w:cs="Times New Roman"/>
          <w:color w:val="000000"/>
          <w:sz w:val="22"/>
          <w:szCs w:val="22"/>
        </w:rPr>
        <w:t>i zaadresować zgodnie z opisem przedstawionym</w:t>
      </w:r>
      <w:r w:rsidR="004B5A61" w:rsidRPr="00567810">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w rozdziale X SIWZ.</w:t>
      </w:r>
    </w:p>
    <w:p w:rsidR="00F564DE" w:rsidRPr="00567810" w:rsidRDefault="00F564DE" w:rsidP="000F120F">
      <w:pPr>
        <w:pStyle w:val="Teksttreci1"/>
        <w:numPr>
          <w:ilvl w:val="0"/>
          <w:numId w:val="22"/>
        </w:numPr>
        <w:shd w:val="clear" w:color="auto" w:fill="auto"/>
        <w:tabs>
          <w:tab w:val="left" w:leader="underscore" w:pos="6994"/>
          <w:tab w:val="left" w:leader="underscore" w:pos="9073"/>
        </w:tabs>
        <w:spacing w:before="0" w:line="240" w:lineRule="exact"/>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Decydujące znaczenie dla oceny zachowania terminu składania ofert ma data i godzina wpływu oferty do Zamawiającego, a nie data jej wysłania przesyłką pocztową czy kurierską.</w:t>
      </w:r>
    </w:p>
    <w:p w:rsidR="004B5A61" w:rsidRPr="00CC1726" w:rsidRDefault="00F564DE" w:rsidP="00CC1726">
      <w:pPr>
        <w:pStyle w:val="Teksttreci1"/>
        <w:numPr>
          <w:ilvl w:val="0"/>
          <w:numId w:val="22"/>
        </w:numPr>
        <w:shd w:val="clear" w:color="auto" w:fill="auto"/>
        <w:tabs>
          <w:tab w:val="left" w:leader="underscore" w:pos="6994"/>
          <w:tab w:val="left" w:leader="underscore" w:pos="9073"/>
        </w:tabs>
        <w:spacing w:before="0" w:line="240" w:lineRule="exact"/>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Oferta złożona po terminie wskazanym w rozdz. XI. 1 niniejszej SIWZ </w:t>
      </w:r>
      <w:r w:rsidR="004B5A61" w:rsidRPr="00567810">
        <w:rPr>
          <w:rStyle w:val="Teksttreci"/>
          <w:rFonts w:ascii="Times New Roman" w:hAnsi="Times New Roman" w:cs="Times New Roman"/>
          <w:color w:val="000000"/>
          <w:sz w:val="22"/>
          <w:szCs w:val="22"/>
        </w:rPr>
        <w:t xml:space="preserve">zostanie odrzucona </w:t>
      </w:r>
      <w:r w:rsidRPr="00567810">
        <w:rPr>
          <w:rStyle w:val="Teksttreci"/>
          <w:rFonts w:ascii="Times New Roman" w:hAnsi="Times New Roman" w:cs="Times New Roman"/>
          <w:color w:val="000000"/>
          <w:sz w:val="22"/>
          <w:szCs w:val="22"/>
        </w:rPr>
        <w:t>na podstawie art.</w:t>
      </w:r>
      <w:r w:rsidR="004B5A61" w:rsidRPr="00567810">
        <w:rPr>
          <w:rFonts w:ascii="Times New Roman" w:hAnsi="Times New Roman" w:cs="Times New Roman"/>
          <w:sz w:val="22"/>
          <w:szCs w:val="22"/>
        </w:rPr>
        <w:t xml:space="preserve"> </w:t>
      </w:r>
      <w:r w:rsidRPr="00567810">
        <w:rPr>
          <w:rStyle w:val="Teksttreci"/>
          <w:rFonts w:ascii="Times New Roman" w:hAnsi="Times New Roman" w:cs="Times New Roman"/>
          <w:color w:val="000000"/>
          <w:sz w:val="22"/>
          <w:szCs w:val="22"/>
        </w:rPr>
        <w:t xml:space="preserve">89 ust. 1 </w:t>
      </w:r>
      <w:r w:rsidR="00942F13" w:rsidRPr="00567810">
        <w:rPr>
          <w:rStyle w:val="Teksttreci"/>
          <w:rFonts w:ascii="Times New Roman" w:hAnsi="Times New Roman" w:cs="Times New Roman"/>
          <w:color w:val="000000"/>
          <w:sz w:val="22"/>
          <w:szCs w:val="22"/>
        </w:rPr>
        <w:t>pkt.</w:t>
      </w:r>
      <w:r w:rsidRPr="00567810">
        <w:rPr>
          <w:rStyle w:val="Teksttreci"/>
          <w:rFonts w:ascii="Times New Roman" w:hAnsi="Times New Roman" w:cs="Times New Roman"/>
          <w:color w:val="000000"/>
          <w:sz w:val="22"/>
          <w:szCs w:val="22"/>
        </w:rPr>
        <w:t xml:space="preserve"> 7a ustawy PZP.</w:t>
      </w:r>
    </w:p>
    <w:p w:rsidR="004B5A61" w:rsidRPr="00567810" w:rsidRDefault="004B5A61">
      <w:pPr>
        <w:pStyle w:val="Teksttreci1"/>
        <w:shd w:val="clear" w:color="auto" w:fill="auto"/>
        <w:spacing w:before="0" w:line="245" w:lineRule="exact"/>
        <w:ind w:left="440" w:firstLine="0"/>
        <w:jc w:val="both"/>
        <w:rPr>
          <w:rFonts w:ascii="Times New Roman" w:hAnsi="Times New Roman" w:cs="Times New Roman"/>
          <w:sz w:val="22"/>
          <w:szCs w:val="22"/>
        </w:rPr>
      </w:pPr>
    </w:p>
    <w:p w:rsidR="00F564DE" w:rsidRPr="00567810" w:rsidRDefault="00F564DE" w:rsidP="000F120F">
      <w:pPr>
        <w:pStyle w:val="Teksttreci1"/>
        <w:numPr>
          <w:ilvl w:val="0"/>
          <w:numId w:val="22"/>
        </w:numPr>
        <w:shd w:val="clear" w:color="auto" w:fill="auto"/>
        <w:tabs>
          <w:tab w:val="left" w:leader="underscore" w:pos="7474"/>
        </w:tabs>
        <w:spacing w:before="0" w:line="283" w:lineRule="exact"/>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Otwarcie ofert na</w:t>
      </w:r>
      <w:r w:rsidR="00CC1726">
        <w:rPr>
          <w:rStyle w:val="Teksttreci"/>
          <w:rFonts w:ascii="Times New Roman" w:hAnsi="Times New Roman" w:cs="Times New Roman"/>
          <w:color w:val="000000"/>
          <w:sz w:val="22"/>
          <w:szCs w:val="22"/>
        </w:rPr>
        <w:t>stąpi w siedzibie Zamawiającego</w:t>
      </w:r>
      <w:r w:rsidR="004B5A61" w:rsidRPr="00567810">
        <w:rPr>
          <w:rStyle w:val="Teksttreci"/>
          <w:rFonts w:ascii="Times New Roman" w:hAnsi="Times New Roman" w:cs="Times New Roman"/>
          <w:color w:val="000000"/>
          <w:sz w:val="22"/>
          <w:szCs w:val="22"/>
        </w:rPr>
        <w:t xml:space="preserve">, </w:t>
      </w:r>
      <w:r w:rsidR="00306464">
        <w:rPr>
          <w:rStyle w:val="Teksttreci"/>
          <w:rFonts w:ascii="Times New Roman" w:hAnsi="Times New Roman" w:cs="Times New Roman"/>
          <w:color w:val="000000"/>
          <w:sz w:val="22"/>
          <w:szCs w:val="22"/>
        </w:rPr>
        <w:t>sala konferencyjna</w:t>
      </w:r>
      <w:r w:rsidR="00EB4B90">
        <w:rPr>
          <w:rStyle w:val="Teksttreci"/>
          <w:rFonts w:ascii="Times New Roman" w:hAnsi="Times New Roman" w:cs="Times New Roman"/>
          <w:color w:val="000000"/>
          <w:sz w:val="22"/>
          <w:szCs w:val="22"/>
        </w:rPr>
        <w:t>,</w:t>
      </w:r>
      <w:r w:rsidR="004B5A61" w:rsidRPr="00236B96">
        <w:rPr>
          <w:rStyle w:val="Teksttreci"/>
          <w:rFonts w:ascii="Times New Roman" w:hAnsi="Times New Roman" w:cs="Times New Roman"/>
          <w:b/>
          <w:color w:val="000000"/>
          <w:sz w:val="22"/>
          <w:szCs w:val="22"/>
        </w:rPr>
        <w:t xml:space="preserve"> </w:t>
      </w:r>
      <w:r w:rsidRPr="00236B96">
        <w:rPr>
          <w:rStyle w:val="Teksttreci"/>
          <w:rFonts w:ascii="Times New Roman" w:hAnsi="Times New Roman" w:cs="Times New Roman"/>
          <w:b/>
          <w:color w:val="000000"/>
          <w:sz w:val="22"/>
          <w:szCs w:val="22"/>
        </w:rPr>
        <w:t>w dniu</w:t>
      </w:r>
      <w:r w:rsidR="004B5A61" w:rsidRPr="00236B96">
        <w:rPr>
          <w:rStyle w:val="Teksttreci"/>
          <w:rFonts w:ascii="Times New Roman" w:hAnsi="Times New Roman" w:cs="Times New Roman"/>
          <w:b/>
          <w:color w:val="000000"/>
          <w:sz w:val="22"/>
          <w:szCs w:val="22"/>
        </w:rPr>
        <w:t xml:space="preserve"> </w:t>
      </w:r>
      <w:r w:rsidR="00AC41FE">
        <w:rPr>
          <w:rStyle w:val="Teksttreci"/>
          <w:rFonts w:ascii="Times New Roman" w:hAnsi="Times New Roman" w:cs="Times New Roman"/>
          <w:b/>
          <w:color w:val="000000"/>
          <w:sz w:val="22"/>
          <w:szCs w:val="22"/>
        </w:rPr>
        <w:t>06</w:t>
      </w:r>
      <w:r w:rsidR="00D86A34">
        <w:rPr>
          <w:rStyle w:val="Teksttreci"/>
          <w:rFonts w:ascii="Times New Roman" w:hAnsi="Times New Roman" w:cs="Times New Roman"/>
          <w:b/>
          <w:color w:val="000000"/>
          <w:sz w:val="22"/>
          <w:szCs w:val="22"/>
        </w:rPr>
        <w:t>.06</w:t>
      </w:r>
      <w:r w:rsidR="00845A73">
        <w:rPr>
          <w:rStyle w:val="Teksttreci"/>
          <w:rFonts w:ascii="Times New Roman" w:hAnsi="Times New Roman" w:cs="Times New Roman"/>
          <w:b/>
          <w:color w:val="000000"/>
          <w:sz w:val="22"/>
          <w:szCs w:val="22"/>
        </w:rPr>
        <w:t xml:space="preserve">. </w:t>
      </w:r>
      <w:r w:rsidR="00D86A34">
        <w:rPr>
          <w:rStyle w:val="Teksttreci"/>
          <w:rFonts w:ascii="Times New Roman" w:hAnsi="Times New Roman" w:cs="Times New Roman"/>
          <w:b/>
          <w:color w:val="000000"/>
          <w:sz w:val="22"/>
          <w:szCs w:val="22"/>
        </w:rPr>
        <w:t>2018</w:t>
      </w:r>
      <w:r w:rsidR="00236B96" w:rsidRPr="00236B96">
        <w:rPr>
          <w:rStyle w:val="Teksttreci"/>
          <w:rFonts w:ascii="Times New Roman" w:hAnsi="Times New Roman" w:cs="Times New Roman"/>
          <w:b/>
          <w:color w:val="000000"/>
          <w:sz w:val="22"/>
          <w:szCs w:val="22"/>
        </w:rPr>
        <w:t xml:space="preserve"> </w:t>
      </w:r>
      <w:r w:rsidRPr="00236B96">
        <w:rPr>
          <w:rStyle w:val="Teksttreci"/>
          <w:rFonts w:ascii="Times New Roman" w:hAnsi="Times New Roman" w:cs="Times New Roman"/>
          <w:b/>
          <w:color w:val="000000"/>
          <w:sz w:val="22"/>
          <w:szCs w:val="22"/>
        </w:rPr>
        <w:t>r</w:t>
      </w:r>
      <w:r w:rsidRPr="00567810">
        <w:rPr>
          <w:rStyle w:val="Teksttreci"/>
          <w:rFonts w:ascii="Times New Roman" w:hAnsi="Times New Roman" w:cs="Times New Roman"/>
          <w:color w:val="000000"/>
          <w:sz w:val="22"/>
          <w:szCs w:val="22"/>
        </w:rPr>
        <w:t>., o godzinie</w:t>
      </w:r>
      <w:r w:rsidR="009766E7">
        <w:rPr>
          <w:rStyle w:val="Teksttreci"/>
          <w:rFonts w:ascii="Times New Roman" w:hAnsi="Times New Roman" w:cs="Times New Roman"/>
          <w:color w:val="000000"/>
          <w:sz w:val="22"/>
          <w:szCs w:val="22"/>
        </w:rPr>
        <w:t xml:space="preserve"> 10:1</w:t>
      </w:r>
      <w:r w:rsidR="00CC1726">
        <w:rPr>
          <w:rStyle w:val="Teksttreci"/>
          <w:rFonts w:ascii="Times New Roman" w:hAnsi="Times New Roman" w:cs="Times New Roman"/>
          <w:color w:val="000000"/>
          <w:sz w:val="22"/>
          <w:szCs w:val="22"/>
        </w:rPr>
        <w:t>5</w:t>
      </w:r>
      <w:r w:rsidRPr="00567810">
        <w:rPr>
          <w:rStyle w:val="Teksttreci"/>
          <w:rFonts w:ascii="Times New Roman" w:hAnsi="Times New Roman" w:cs="Times New Roman"/>
          <w:color w:val="000000"/>
          <w:sz w:val="22"/>
          <w:szCs w:val="22"/>
        </w:rPr>
        <w:t>.</w:t>
      </w:r>
    </w:p>
    <w:p w:rsidR="00F564DE" w:rsidRPr="00567810" w:rsidRDefault="00F564DE" w:rsidP="000F120F">
      <w:pPr>
        <w:pStyle w:val="Teksttreci1"/>
        <w:numPr>
          <w:ilvl w:val="0"/>
          <w:numId w:val="22"/>
        </w:numPr>
        <w:shd w:val="clear" w:color="auto" w:fill="auto"/>
        <w:tabs>
          <w:tab w:val="left" w:pos="390"/>
        </w:tabs>
        <w:spacing w:before="0" w:line="283" w:lineRule="exact"/>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Otwarcie ofert jest jawne.</w:t>
      </w:r>
    </w:p>
    <w:p w:rsidR="00CC1726" w:rsidRDefault="00F564DE" w:rsidP="00CC1726">
      <w:pPr>
        <w:pStyle w:val="Teksttreci1"/>
        <w:numPr>
          <w:ilvl w:val="0"/>
          <w:numId w:val="22"/>
        </w:numPr>
        <w:shd w:val="clear" w:color="auto" w:fill="auto"/>
        <w:tabs>
          <w:tab w:val="left" w:pos="390"/>
          <w:tab w:val="center" w:pos="6567"/>
          <w:tab w:val="center" w:pos="7287"/>
          <w:tab w:val="left" w:pos="7754"/>
        </w:tabs>
        <w:spacing w:before="0" w:line="283" w:lineRule="exact"/>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Podczas otwarcia ofert Zamawiający odczyta in</w:t>
      </w:r>
      <w:r w:rsidR="00CC1726">
        <w:rPr>
          <w:rStyle w:val="Teksttreci"/>
          <w:rFonts w:ascii="Times New Roman" w:hAnsi="Times New Roman" w:cs="Times New Roman"/>
          <w:color w:val="000000"/>
          <w:sz w:val="22"/>
          <w:szCs w:val="22"/>
        </w:rPr>
        <w:t>formacje, o których mowa</w:t>
      </w:r>
      <w:r w:rsidR="00CC1726">
        <w:rPr>
          <w:rStyle w:val="Teksttreci"/>
          <w:rFonts w:ascii="Times New Roman" w:hAnsi="Times New Roman" w:cs="Times New Roman"/>
          <w:color w:val="000000"/>
          <w:sz w:val="22"/>
          <w:szCs w:val="22"/>
        </w:rPr>
        <w:tab/>
        <w:t xml:space="preserve">w art. 86 ust. 4 </w:t>
      </w:r>
      <w:r w:rsidRPr="00567810">
        <w:rPr>
          <w:rStyle w:val="Teksttreci"/>
          <w:rFonts w:ascii="Times New Roman" w:hAnsi="Times New Roman" w:cs="Times New Roman"/>
          <w:color w:val="000000"/>
          <w:sz w:val="22"/>
          <w:szCs w:val="22"/>
        </w:rPr>
        <w:t>ustawy PZP.</w:t>
      </w:r>
    </w:p>
    <w:p w:rsidR="00F564DE" w:rsidRPr="00EB4B90" w:rsidRDefault="00F564DE" w:rsidP="00CC1726">
      <w:pPr>
        <w:pStyle w:val="Teksttreci1"/>
        <w:numPr>
          <w:ilvl w:val="0"/>
          <w:numId w:val="22"/>
        </w:numPr>
        <w:shd w:val="clear" w:color="auto" w:fill="auto"/>
        <w:tabs>
          <w:tab w:val="left" w:pos="390"/>
          <w:tab w:val="center" w:pos="6567"/>
          <w:tab w:val="center" w:pos="7287"/>
          <w:tab w:val="left" w:pos="7754"/>
        </w:tabs>
        <w:spacing w:before="0" w:line="283" w:lineRule="exact"/>
        <w:jc w:val="both"/>
        <w:rPr>
          <w:rStyle w:val="Teksttreci"/>
          <w:rFonts w:ascii="Times New Roman" w:hAnsi="Times New Roman" w:cs="Times New Roman"/>
          <w:sz w:val="22"/>
          <w:szCs w:val="22"/>
        </w:rPr>
      </w:pPr>
      <w:r w:rsidRPr="00CC1726">
        <w:rPr>
          <w:rStyle w:val="Teksttreci"/>
          <w:rFonts w:ascii="Times New Roman" w:hAnsi="Times New Roman" w:cs="Times New Roman"/>
          <w:color w:val="000000"/>
          <w:sz w:val="22"/>
          <w:szCs w:val="22"/>
        </w:rPr>
        <w:t xml:space="preserve">Niezwłocznie po otwarciu ofert zamawiający zamieści na </w:t>
      </w:r>
      <w:r w:rsidRPr="00F86252">
        <w:rPr>
          <w:rStyle w:val="Teksttreci"/>
          <w:rFonts w:ascii="Times New Roman" w:hAnsi="Times New Roman" w:cs="Times New Roman"/>
          <w:sz w:val="22"/>
          <w:szCs w:val="22"/>
        </w:rPr>
        <w:t>stronie</w:t>
      </w:r>
      <w:r w:rsidRPr="00776120">
        <w:rPr>
          <w:rStyle w:val="Teksttreci"/>
          <w:rFonts w:ascii="Times New Roman" w:hAnsi="Times New Roman" w:cs="Times New Roman"/>
          <w:color w:val="FF0000"/>
          <w:sz w:val="22"/>
          <w:szCs w:val="22"/>
        </w:rPr>
        <w:t xml:space="preserve"> </w:t>
      </w:r>
      <w:hyperlink r:id="rId8" w:history="1">
        <w:r w:rsidR="00306464">
          <w:rPr>
            <w:rStyle w:val="Hipercze"/>
            <w:rFonts w:eastAsiaTheme="majorEastAsia"/>
          </w:rPr>
          <w:t>trzyciaz@ug.pl</w:t>
        </w:r>
      </w:hyperlink>
      <w:r w:rsidR="00306464" w:rsidRPr="00690616">
        <w:rPr>
          <w:rStyle w:val="Teksttreci"/>
          <w:rFonts w:ascii="Times New Roman" w:hAnsi="Times New Roman" w:cs="Times New Roman"/>
          <w:color w:val="FF0000"/>
          <w:sz w:val="22"/>
          <w:szCs w:val="22"/>
        </w:rPr>
        <w:t xml:space="preserve"> </w:t>
      </w:r>
      <w:r w:rsidR="00C32C11">
        <w:rPr>
          <w:rStyle w:val="Teksttreci"/>
          <w:rFonts w:ascii="Times New Roman" w:hAnsi="Times New Roman" w:cs="Times New Roman"/>
          <w:color w:val="000000"/>
          <w:sz w:val="22"/>
          <w:szCs w:val="22"/>
        </w:rPr>
        <w:t xml:space="preserve">nazwy </w:t>
      </w:r>
      <w:r w:rsidRPr="00CC1726">
        <w:rPr>
          <w:rStyle w:val="Teksttreci"/>
          <w:rFonts w:ascii="Times New Roman" w:hAnsi="Times New Roman" w:cs="Times New Roman"/>
          <w:color w:val="000000"/>
          <w:sz w:val="22"/>
          <w:szCs w:val="22"/>
        </w:rPr>
        <w:t>firm oraz adresów wykonawców, którzy złożyli oferty w terminie; ceny, terminu wykonania zamówienia, okresu gwarancji i warunków płatności zawartych w ofertach.</w:t>
      </w:r>
    </w:p>
    <w:p w:rsidR="00EB4B90" w:rsidRPr="00CC1726" w:rsidRDefault="00EB4B90" w:rsidP="00EB4B90">
      <w:pPr>
        <w:pStyle w:val="Teksttreci1"/>
        <w:shd w:val="clear" w:color="auto" w:fill="auto"/>
        <w:tabs>
          <w:tab w:val="left" w:pos="390"/>
          <w:tab w:val="center" w:pos="6567"/>
          <w:tab w:val="center" w:pos="7287"/>
          <w:tab w:val="left" w:pos="7754"/>
        </w:tabs>
        <w:spacing w:before="0" w:line="283" w:lineRule="exact"/>
        <w:ind w:left="1195" w:firstLine="0"/>
        <w:jc w:val="both"/>
        <w:rPr>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tabs>
          <w:tab w:val="left" w:pos="738"/>
        </w:tabs>
        <w:spacing w:before="0"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Opis sposobu obliczania ceny.</w:t>
      </w:r>
    </w:p>
    <w:p w:rsidR="00F564DE" w:rsidRPr="00567810" w:rsidRDefault="00F564DE" w:rsidP="000F120F">
      <w:pPr>
        <w:pStyle w:val="Teksttreci1"/>
        <w:numPr>
          <w:ilvl w:val="0"/>
          <w:numId w:val="13"/>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61"/>
          <w:rFonts w:ascii="Times New Roman" w:hAnsi="Times New Roman" w:cs="Times New Roman"/>
          <w:color w:val="000000"/>
          <w:sz w:val="22"/>
          <w:szCs w:val="22"/>
        </w:rPr>
        <w:t xml:space="preserve"> </w:t>
      </w:r>
      <w:r w:rsidR="0000399B">
        <w:rPr>
          <w:rStyle w:val="Teksttreci"/>
          <w:rFonts w:ascii="Times New Roman" w:hAnsi="Times New Roman" w:cs="Times New Roman"/>
          <w:color w:val="000000"/>
          <w:sz w:val="22"/>
          <w:szCs w:val="22"/>
        </w:rPr>
        <w:t xml:space="preserve">Cena oferty zostanie wyliczona przez Wykonawcę w oparciu o załącznik nr </w:t>
      </w:r>
      <w:r w:rsidR="004C3B41">
        <w:rPr>
          <w:rStyle w:val="Teksttreci61"/>
          <w:rFonts w:ascii="Times New Roman" w:hAnsi="Times New Roman" w:cs="Times New Roman"/>
          <w:color w:val="000000"/>
          <w:sz w:val="22"/>
          <w:szCs w:val="22"/>
        </w:rPr>
        <w:t>5</w:t>
      </w:r>
      <w:r w:rsidR="00A3331E">
        <w:rPr>
          <w:rStyle w:val="Teksttreci61"/>
          <w:rFonts w:ascii="Times New Roman" w:hAnsi="Times New Roman" w:cs="Times New Roman"/>
          <w:color w:val="000000"/>
          <w:sz w:val="22"/>
          <w:szCs w:val="22"/>
        </w:rPr>
        <w:t xml:space="preserve"> – kosztorys ofertowy</w:t>
      </w:r>
      <w:r w:rsidR="00C32C11">
        <w:rPr>
          <w:rStyle w:val="Teksttreci61"/>
          <w:rFonts w:ascii="Times New Roman" w:hAnsi="Times New Roman" w:cs="Times New Roman"/>
          <w:color w:val="000000"/>
          <w:sz w:val="22"/>
          <w:szCs w:val="22"/>
        </w:rPr>
        <w:t>, które</w:t>
      </w:r>
      <w:r w:rsidR="00A3331E">
        <w:rPr>
          <w:rStyle w:val="Teksttreci61"/>
          <w:rFonts w:ascii="Times New Roman" w:hAnsi="Times New Roman" w:cs="Times New Roman"/>
          <w:color w:val="000000"/>
          <w:sz w:val="22"/>
          <w:szCs w:val="22"/>
        </w:rPr>
        <w:t xml:space="preserve"> należy sporządzić metodą kalkulacji uproszczonej. </w:t>
      </w:r>
    </w:p>
    <w:p w:rsidR="00F564DE" w:rsidRPr="00567810" w:rsidRDefault="00A3331E" w:rsidP="000F120F">
      <w:pPr>
        <w:pStyle w:val="Teksttreci1"/>
        <w:numPr>
          <w:ilvl w:val="0"/>
          <w:numId w:val="13"/>
        </w:numPr>
        <w:shd w:val="clear" w:color="auto" w:fill="auto"/>
        <w:tabs>
          <w:tab w:val="left" w:pos="403"/>
        </w:tabs>
        <w:spacing w:before="0" w:line="245" w:lineRule="exact"/>
        <w:ind w:left="440" w:right="20" w:hanging="420"/>
        <w:jc w:val="both"/>
        <w:rPr>
          <w:rFonts w:ascii="Times New Roman" w:hAnsi="Times New Roman" w:cs="Times New Roman"/>
          <w:sz w:val="22"/>
          <w:szCs w:val="22"/>
        </w:rPr>
      </w:pPr>
      <w:r>
        <w:rPr>
          <w:rStyle w:val="Teksttreci"/>
          <w:rFonts w:ascii="Times New Roman" w:hAnsi="Times New Roman" w:cs="Times New Roman"/>
          <w:color w:val="000000"/>
          <w:sz w:val="22"/>
          <w:szCs w:val="22"/>
        </w:rPr>
        <w:t>Wykonawca obliczając cenę jednostkowa brutto oferty musi uwzględnić wszystkie pozycje opisane w kosztorysie ofertowym, wykonawca nie może samodzielnie wprowadzać żadnych zmian do kosztorysu ofertowego.</w:t>
      </w:r>
    </w:p>
    <w:p w:rsidR="00F564DE" w:rsidRPr="00567810" w:rsidRDefault="00F564DE" w:rsidP="000F120F">
      <w:pPr>
        <w:pStyle w:val="Teksttreci1"/>
        <w:numPr>
          <w:ilvl w:val="0"/>
          <w:numId w:val="13"/>
        </w:numPr>
        <w:shd w:val="clear" w:color="auto" w:fill="auto"/>
        <w:spacing w:before="0"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Ceny muszą być: podane i wyliczone w zaokrągleniu do dwóch miejsc po przecinku (zasada zaokrąglenia - poniżej 5 należy końcówkę pominąć, powyżej i równe 5 należy zaokrąglić w górę).</w:t>
      </w:r>
    </w:p>
    <w:p w:rsidR="00F564DE" w:rsidRPr="00A3331E" w:rsidRDefault="00F564DE" w:rsidP="000F120F">
      <w:pPr>
        <w:pStyle w:val="Teksttreci1"/>
        <w:numPr>
          <w:ilvl w:val="0"/>
          <w:numId w:val="13"/>
        </w:numPr>
        <w:shd w:val="clear" w:color="auto" w:fill="auto"/>
        <w:tabs>
          <w:tab w:val="left" w:pos="403"/>
        </w:tabs>
        <w:spacing w:before="0" w:after="25" w:line="190" w:lineRule="exact"/>
        <w:ind w:left="44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Cena oferty winna być wyrażona w złotych polskich (PLN).</w:t>
      </w:r>
    </w:p>
    <w:p w:rsidR="00A3331E" w:rsidRPr="00567810" w:rsidRDefault="00A3331E" w:rsidP="000F120F">
      <w:pPr>
        <w:pStyle w:val="Teksttreci1"/>
        <w:numPr>
          <w:ilvl w:val="0"/>
          <w:numId w:val="13"/>
        </w:numPr>
        <w:shd w:val="clear" w:color="auto" w:fill="auto"/>
        <w:tabs>
          <w:tab w:val="left" w:pos="403"/>
        </w:tabs>
        <w:spacing w:before="0" w:after="25" w:line="190" w:lineRule="exact"/>
        <w:ind w:left="440" w:hanging="420"/>
        <w:jc w:val="both"/>
        <w:rPr>
          <w:rFonts w:ascii="Times New Roman" w:hAnsi="Times New Roman" w:cs="Times New Roman"/>
          <w:sz w:val="22"/>
          <w:szCs w:val="22"/>
        </w:rPr>
      </w:pPr>
      <w:r>
        <w:rPr>
          <w:rStyle w:val="Teksttreci"/>
          <w:rFonts w:ascii="Times New Roman" w:hAnsi="Times New Roman" w:cs="Times New Roman"/>
          <w:color w:val="000000"/>
          <w:sz w:val="22"/>
          <w:szCs w:val="22"/>
        </w:rPr>
        <w:t>Podana cena w ofercie musi uwzględniać wszystkie wymagania niniejszej SIWZ oraz obejmować wszelkie koszty, jakie poniesie wykonawca z tytułu należytej oraz zgodnej z obowiązującymi przepisami realizacji przedmiotu zamówienia.</w:t>
      </w:r>
    </w:p>
    <w:p w:rsidR="00F564DE" w:rsidRPr="00567810" w:rsidRDefault="00F564DE" w:rsidP="000F120F">
      <w:pPr>
        <w:pStyle w:val="Teksttreci1"/>
        <w:numPr>
          <w:ilvl w:val="0"/>
          <w:numId w:val="13"/>
        </w:numPr>
        <w:shd w:val="clear" w:color="auto" w:fill="auto"/>
        <w:tabs>
          <w:tab w:val="left" w:pos="403"/>
        </w:tabs>
        <w:spacing w:before="0" w:after="344" w:line="245"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Jeżeli w postępowaniu złożona będzie oferta, której wybór prowadziłby do powstania u zamawiającego obowiązku podatkowego zgodnie z </w:t>
      </w:r>
      <w:r w:rsidRPr="00567810">
        <w:rPr>
          <w:rStyle w:val="Teksttreci30"/>
          <w:rFonts w:ascii="Times New Roman" w:hAnsi="Times New Roman" w:cs="Times New Roman"/>
          <w:color w:val="000000"/>
          <w:sz w:val="22"/>
          <w:szCs w:val="22"/>
        </w:rPr>
        <w:t xml:space="preserve">przepisami </w:t>
      </w:r>
      <w:r w:rsidRPr="00567810">
        <w:rPr>
          <w:rStyle w:val="Teksttreci"/>
          <w:rFonts w:ascii="Times New Roman" w:hAnsi="Times New Roman" w:cs="Times New Roman"/>
          <w:color w:val="000000"/>
          <w:sz w:val="22"/>
          <w:szCs w:val="22"/>
        </w:rPr>
        <w:t xml:space="preserve">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567810">
        <w:rPr>
          <w:rStyle w:val="Teksttreci61"/>
          <w:rFonts w:ascii="Times New Roman" w:hAnsi="Times New Roman" w:cs="Times New Roman"/>
          <w:color w:val="000000"/>
          <w:sz w:val="22"/>
          <w:szCs w:val="22"/>
        </w:rPr>
        <w:t>(rodzaj) towaru / usługi</w:t>
      </w:r>
      <w:r w:rsidRPr="00567810">
        <w:rPr>
          <w:rStyle w:val="Teksttreci"/>
          <w:rFonts w:ascii="Times New Roman" w:hAnsi="Times New Roman" w:cs="Times New Roman"/>
          <w:color w:val="000000"/>
          <w:sz w:val="22"/>
          <w:szCs w:val="22"/>
        </w:rPr>
        <w:t xml:space="preserve">, których </w:t>
      </w:r>
      <w:r w:rsidRPr="00567810">
        <w:rPr>
          <w:rStyle w:val="Teksttreci61"/>
          <w:rFonts w:ascii="Times New Roman" w:hAnsi="Times New Roman" w:cs="Times New Roman"/>
          <w:color w:val="000000"/>
          <w:sz w:val="22"/>
          <w:szCs w:val="22"/>
        </w:rPr>
        <w:t xml:space="preserve">dostawa / świadczenie </w:t>
      </w:r>
      <w:r w:rsidRPr="00567810">
        <w:rPr>
          <w:rStyle w:val="Teksttreci"/>
          <w:rFonts w:ascii="Times New Roman" w:hAnsi="Times New Roman" w:cs="Times New Roman"/>
          <w:color w:val="000000"/>
          <w:sz w:val="22"/>
          <w:szCs w:val="22"/>
        </w:rPr>
        <w:t>będzie prowadzić do jego powstania, oraz wskazując ich wartość bez kwoty podatku.</w:t>
      </w:r>
    </w:p>
    <w:p w:rsidR="00F564DE" w:rsidRPr="00302C7A" w:rsidRDefault="00F564DE" w:rsidP="00302C7A">
      <w:pPr>
        <w:pStyle w:val="Teksttreci1"/>
        <w:numPr>
          <w:ilvl w:val="0"/>
          <w:numId w:val="1"/>
        </w:numPr>
        <w:shd w:val="clear" w:color="auto" w:fill="auto"/>
        <w:tabs>
          <w:tab w:val="left" w:pos="735"/>
        </w:tabs>
        <w:spacing w:before="0" w:after="74"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Opis kryteriów, którymi zamawiający będzie się kierował przy wyborze oferty, wraz z podaniem wag</w:t>
      </w:r>
      <w:r w:rsidR="00302C7A">
        <w:rPr>
          <w:rStyle w:val="Teksttreci"/>
          <w:rFonts w:ascii="Times New Roman" w:hAnsi="Times New Roman" w:cs="Times New Roman"/>
          <w:b/>
          <w:color w:val="000000"/>
          <w:sz w:val="22"/>
          <w:szCs w:val="22"/>
        </w:rPr>
        <w:t xml:space="preserve">   </w:t>
      </w:r>
      <w:r w:rsidRPr="00302C7A">
        <w:rPr>
          <w:rStyle w:val="Teksttreci"/>
          <w:rFonts w:ascii="Times New Roman" w:hAnsi="Times New Roman" w:cs="Times New Roman"/>
          <w:b/>
          <w:color w:val="000000"/>
          <w:sz w:val="22"/>
          <w:szCs w:val="22"/>
        </w:rPr>
        <w:t>tych</w:t>
      </w:r>
      <w:r w:rsidRPr="00302C7A">
        <w:rPr>
          <w:rStyle w:val="Teksttreci"/>
          <w:rFonts w:ascii="Times New Roman" w:hAnsi="Times New Roman" w:cs="Times New Roman"/>
          <w:b/>
          <w:color w:val="000000"/>
          <w:sz w:val="22"/>
          <w:szCs w:val="22"/>
        </w:rPr>
        <w:tab/>
        <w:t>kryteriów i sposobu oceny ofert.</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1. Kryteria oceny ofert - zamawiający uzna oferty za spełniające wymagania i przyjmie do szczegółowego rozpatrywania, jeżeli:</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lastRenderedPageBreak/>
        <w:t>1.1.</w:t>
      </w:r>
      <w:r w:rsidRPr="00567810">
        <w:rPr>
          <w:rFonts w:ascii="Times New Roman" w:hAnsi="Times New Roman" w:cs="Times New Roman"/>
          <w:sz w:val="22"/>
          <w:szCs w:val="22"/>
        </w:rPr>
        <w:tab/>
        <w:t>oferta, spełnia wymagania określone niniejszą specyfikacją,</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1.2.</w:t>
      </w:r>
      <w:r w:rsidRPr="00567810">
        <w:rPr>
          <w:rFonts w:ascii="Times New Roman" w:hAnsi="Times New Roman" w:cs="Times New Roman"/>
          <w:sz w:val="22"/>
          <w:szCs w:val="22"/>
        </w:rPr>
        <w:tab/>
        <w:t>oferta została złożona, w określonym przez zamawiającego terminie,</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1.3.</w:t>
      </w:r>
      <w:r w:rsidRPr="00567810">
        <w:rPr>
          <w:rFonts w:ascii="Times New Roman" w:hAnsi="Times New Roman" w:cs="Times New Roman"/>
          <w:sz w:val="22"/>
          <w:szCs w:val="22"/>
        </w:rPr>
        <w:tab/>
        <w:t>wykonawca przedstawił ofertę zgodną co do treści z wymaganiami zamawiającego.</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65CCC" w:rsidRPr="00567810" w:rsidRDefault="00665CCC" w:rsidP="0026505E">
      <w:pPr>
        <w:pStyle w:val="Akapitzlist"/>
        <w:autoSpaceDE w:val="0"/>
        <w:autoSpaceDN w:val="0"/>
        <w:adjustRightInd w:val="0"/>
        <w:ind w:left="426" w:hanging="284"/>
        <w:rPr>
          <w:rFonts w:ascii="Times New Roman" w:hAnsi="Times New Roman" w:cs="Times New Roman"/>
          <w:sz w:val="22"/>
          <w:szCs w:val="22"/>
        </w:rPr>
      </w:pPr>
      <w:r w:rsidRPr="00567810">
        <w:rPr>
          <w:rFonts w:ascii="Times New Roman" w:hAnsi="Times New Roman" w:cs="Times New Roman"/>
          <w:sz w:val="22"/>
          <w:szCs w:val="22"/>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65CCC" w:rsidRDefault="00665CCC" w:rsidP="0026505E">
      <w:pPr>
        <w:pStyle w:val="Akapitzlist"/>
        <w:autoSpaceDE w:val="0"/>
        <w:autoSpaceDN w:val="0"/>
        <w:adjustRightInd w:val="0"/>
        <w:ind w:left="426" w:hanging="284"/>
        <w:jc w:val="both"/>
        <w:rPr>
          <w:rFonts w:ascii="Times New Roman" w:hAnsi="Times New Roman" w:cs="Times New Roman"/>
          <w:sz w:val="22"/>
          <w:szCs w:val="22"/>
        </w:rPr>
      </w:pPr>
      <w:r w:rsidRPr="00567810">
        <w:rPr>
          <w:rFonts w:ascii="Times New Roman" w:hAnsi="Times New Roman" w:cs="Times New Roman"/>
          <w:sz w:val="22"/>
          <w:szCs w:val="22"/>
        </w:rPr>
        <w:t>4. Wybór oferty zostanie dokonany w oparciu o przyjęte w niniejszym postępowaniu kryteria oceny ofert przedstawione poniżej</w:t>
      </w:r>
    </w:p>
    <w:p w:rsidR="00665CCC" w:rsidRPr="007A074C" w:rsidRDefault="00665CCC" w:rsidP="007A074C">
      <w:pPr>
        <w:autoSpaceDE w:val="0"/>
        <w:autoSpaceDN w:val="0"/>
        <w:adjustRightInd w:val="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gridCol w:w="1975"/>
        <w:gridCol w:w="1975"/>
      </w:tblGrid>
      <w:tr w:rsidR="00665CCC" w:rsidRPr="00567810" w:rsidTr="002F0C5C">
        <w:tblPrEx>
          <w:tblCellMar>
            <w:top w:w="0" w:type="dxa"/>
            <w:bottom w:w="0" w:type="dxa"/>
          </w:tblCellMar>
        </w:tblPrEx>
        <w:tc>
          <w:tcPr>
            <w:tcW w:w="1205" w:type="dxa"/>
            <w:tcBorders>
              <w:top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b/>
                <w:bCs/>
                <w:sz w:val="22"/>
                <w:szCs w:val="22"/>
                <w:highlight w:val="white"/>
              </w:rPr>
            </w:pPr>
            <w:r w:rsidRPr="00567810">
              <w:rPr>
                <w:rFonts w:ascii="Times New Roman" w:hAnsi="Times New Roman" w:cs="Times New Roman"/>
                <w:b/>
                <w:bCs/>
                <w:sz w:val="22"/>
                <w:szCs w:val="22"/>
                <w:highlight w:val="white"/>
              </w:rPr>
              <w:t>Lp</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b/>
                <w:bCs/>
                <w:sz w:val="22"/>
                <w:szCs w:val="22"/>
                <w:highlight w:val="white"/>
              </w:rPr>
            </w:pPr>
            <w:r w:rsidRPr="00567810">
              <w:rPr>
                <w:rFonts w:ascii="Times New Roman" w:hAnsi="Times New Roman" w:cs="Times New Roman"/>
                <w:b/>
                <w:bCs/>
                <w:sz w:val="22"/>
                <w:szCs w:val="22"/>
                <w:highlight w:val="white"/>
              </w:rPr>
              <w:t>Nazwa kryterium</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b/>
                <w:bCs/>
                <w:sz w:val="22"/>
                <w:szCs w:val="22"/>
                <w:highlight w:val="white"/>
              </w:rPr>
            </w:pPr>
            <w:r w:rsidRPr="00567810">
              <w:rPr>
                <w:rFonts w:ascii="Times New Roman" w:hAnsi="Times New Roman" w:cs="Times New Roman"/>
                <w:b/>
                <w:bCs/>
                <w:sz w:val="22"/>
                <w:szCs w:val="22"/>
                <w:highlight w:val="white"/>
              </w:rPr>
              <w:t>Waga kryterium</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b/>
                <w:bCs/>
                <w:sz w:val="22"/>
                <w:szCs w:val="22"/>
                <w:highlight w:val="white"/>
              </w:rPr>
            </w:pPr>
            <w:r w:rsidRPr="00567810">
              <w:rPr>
                <w:rFonts w:ascii="Times New Roman" w:hAnsi="Times New Roman" w:cs="Times New Roman"/>
                <w:b/>
                <w:bCs/>
                <w:sz w:val="22"/>
                <w:szCs w:val="22"/>
                <w:highlight w:val="white"/>
              </w:rPr>
              <w:t>Szczegółowy opis, wzór</w:t>
            </w:r>
          </w:p>
        </w:tc>
        <w:tc>
          <w:tcPr>
            <w:tcW w:w="1975" w:type="dxa"/>
            <w:tcBorders>
              <w:top w:val="single" w:sz="4" w:space="0" w:color="auto"/>
              <w:left w:val="single" w:sz="4" w:space="0" w:color="auto"/>
              <w:bottom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b/>
                <w:bCs/>
                <w:sz w:val="22"/>
                <w:szCs w:val="22"/>
                <w:highlight w:val="white"/>
              </w:rPr>
            </w:pPr>
            <w:r w:rsidRPr="00567810">
              <w:rPr>
                <w:rFonts w:ascii="Times New Roman" w:hAnsi="Times New Roman" w:cs="Times New Roman"/>
                <w:b/>
                <w:bCs/>
                <w:sz w:val="22"/>
                <w:szCs w:val="22"/>
                <w:highlight w:val="white"/>
              </w:rPr>
              <w:t>Uwagi, objaśnienia</w:t>
            </w:r>
          </w:p>
        </w:tc>
      </w:tr>
      <w:tr w:rsidR="00665CCC" w:rsidRPr="00567810" w:rsidTr="002F0C5C">
        <w:tblPrEx>
          <w:tblCellMar>
            <w:top w:w="0" w:type="dxa"/>
            <w:bottom w:w="0" w:type="dxa"/>
          </w:tblCellMar>
        </w:tblPrEx>
        <w:tc>
          <w:tcPr>
            <w:tcW w:w="1205" w:type="dxa"/>
            <w:tcBorders>
              <w:top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1</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Cena</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60%</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A841D6" w:rsidP="00942F13">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(Cn/Co</w:t>
            </w:r>
            <w:r w:rsidR="00665CCC" w:rsidRPr="00567810">
              <w:rPr>
                <w:rFonts w:ascii="Times New Roman" w:hAnsi="Times New Roman" w:cs="Times New Roman"/>
                <w:sz w:val="22"/>
                <w:szCs w:val="22"/>
                <w:highlight w:val="white"/>
              </w:rPr>
              <w:t xml:space="preserve">b x 100) x </w:t>
            </w:r>
            <w:r w:rsidR="00942F13" w:rsidRPr="00567810">
              <w:rPr>
                <w:rFonts w:ascii="Times New Roman" w:hAnsi="Times New Roman" w:cs="Times New Roman"/>
                <w:sz w:val="22"/>
                <w:szCs w:val="22"/>
                <w:highlight w:val="white"/>
              </w:rPr>
              <w:t>6</w:t>
            </w:r>
            <w:r w:rsidR="00665CCC" w:rsidRPr="00567810">
              <w:rPr>
                <w:rFonts w:ascii="Times New Roman" w:hAnsi="Times New Roman" w:cs="Times New Roman"/>
                <w:sz w:val="22"/>
                <w:szCs w:val="22"/>
                <w:highlight w:val="white"/>
              </w:rPr>
              <w:t>0% = ilość punktów</w:t>
            </w:r>
          </w:p>
        </w:tc>
        <w:tc>
          <w:tcPr>
            <w:tcW w:w="1975" w:type="dxa"/>
            <w:tcBorders>
              <w:top w:val="single" w:sz="4" w:space="0" w:color="auto"/>
              <w:left w:val="single" w:sz="4" w:space="0" w:color="auto"/>
              <w:bottom w:val="single" w:sz="4" w:space="0" w:color="auto"/>
            </w:tcBorders>
          </w:tcPr>
          <w:p w:rsidR="00665CCC" w:rsidRPr="00567810" w:rsidRDefault="00665CCC" w:rsidP="00942F13">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ab/>
              <w:t>Cn - najniższa cena wśró</w:t>
            </w:r>
            <w:r w:rsidR="00A841D6">
              <w:rPr>
                <w:rFonts w:ascii="Times New Roman" w:hAnsi="Times New Roman" w:cs="Times New Roman"/>
                <w:sz w:val="22"/>
                <w:szCs w:val="22"/>
                <w:highlight w:val="white"/>
              </w:rPr>
              <w:t>d ofert nieodrzuconych, Co</w:t>
            </w:r>
            <w:r w:rsidRPr="00567810">
              <w:rPr>
                <w:rFonts w:ascii="Times New Roman" w:hAnsi="Times New Roman" w:cs="Times New Roman"/>
                <w:sz w:val="22"/>
                <w:szCs w:val="22"/>
                <w:highlight w:val="white"/>
              </w:rPr>
              <w:t xml:space="preserve">b - cena oferty badanej nieodrzuconej, 100 - wskaźnik stały, </w:t>
            </w:r>
            <w:r w:rsidR="00942F13" w:rsidRPr="00567810">
              <w:rPr>
                <w:rFonts w:ascii="Times New Roman" w:hAnsi="Times New Roman" w:cs="Times New Roman"/>
                <w:sz w:val="22"/>
                <w:szCs w:val="22"/>
                <w:highlight w:val="white"/>
              </w:rPr>
              <w:t>6</w:t>
            </w:r>
            <w:r w:rsidRPr="00567810">
              <w:rPr>
                <w:rFonts w:ascii="Times New Roman" w:hAnsi="Times New Roman" w:cs="Times New Roman"/>
                <w:sz w:val="22"/>
                <w:szCs w:val="22"/>
                <w:highlight w:val="white"/>
              </w:rPr>
              <w:t>0% - procentowe znaczenie kryterium ceny</w:t>
            </w:r>
          </w:p>
        </w:tc>
      </w:tr>
      <w:tr w:rsidR="00665CCC" w:rsidRPr="00567810" w:rsidTr="002F0C5C">
        <w:tblPrEx>
          <w:tblCellMar>
            <w:top w:w="0" w:type="dxa"/>
            <w:bottom w:w="0" w:type="dxa"/>
          </w:tblCellMar>
        </w:tblPrEx>
        <w:tc>
          <w:tcPr>
            <w:tcW w:w="1205" w:type="dxa"/>
            <w:tcBorders>
              <w:top w:val="single" w:sz="4" w:space="0" w:color="auto"/>
              <w:bottom w:val="single" w:sz="4" w:space="0" w:color="auto"/>
              <w:right w:val="single" w:sz="4" w:space="0" w:color="auto"/>
            </w:tcBorders>
          </w:tcPr>
          <w:p w:rsidR="00306464"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2</w:t>
            </w:r>
          </w:p>
          <w:p w:rsidR="00306464" w:rsidRPr="00306464" w:rsidRDefault="00306464" w:rsidP="00306464">
            <w:pPr>
              <w:rPr>
                <w:rFonts w:ascii="Times New Roman" w:hAnsi="Times New Roman" w:cs="Times New Roman"/>
                <w:sz w:val="22"/>
                <w:szCs w:val="22"/>
                <w:highlight w:val="white"/>
              </w:rPr>
            </w:pPr>
          </w:p>
          <w:p w:rsidR="00306464" w:rsidRPr="00306464" w:rsidRDefault="00306464" w:rsidP="00306464">
            <w:pPr>
              <w:rPr>
                <w:rFonts w:ascii="Times New Roman" w:hAnsi="Times New Roman" w:cs="Times New Roman"/>
                <w:sz w:val="22"/>
                <w:szCs w:val="22"/>
                <w:highlight w:val="white"/>
              </w:rPr>
            </w:pPr>
          </w:p>
          <w:p w:rsidR="00306464" w:rsidRDefault="00306464" w:rsidP="00306464">
            <w:pPr>
              <w:rPr>
                <w:rFonts w:ascii="Times New Roman" w:hAnsi="Times New Roman" w:cs="Times New Roman"/>
                <w:sz w:val="22"/>
                <w:szCs w:val="22"/>
                <w:highlight w:val="white"/>
              </w:rPr>
            </w:pPr>
          </w:p>
          <w:p w:rsidR="00665CCC" w:rsidRPr="00306464" w:rsidRDefault="00665CCC" w:rsidP="00306464">
            <w:pPr>
              <w:rPr>
                <w:rFonts w:ascii="Times New Roman" w:hAnsi="Times New Roman" w:cs="Times New Roman"/>
                <w:sz w:val="22"/>
                <w:szCs w:val="22"/>
                <w:highlight w:val="white"/>
              </w:rPr>
            </w:pP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665CC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Gwarancja</w:t>
            </w:r>
            <w:r w:rsidR="000B424F">
              <w:rPr>
                <w:rFonts w:ascii="Times New Roman" w:hAnsi="Times New Roman" w:cs="Times New Roman"/>
                <w:sz w:val="22"/>
                <w:szCs w:val="22"/>
                <w:highlight w:val="white"/>
              </w:rPr>
              <w:t xml:space="preserve"> i rę</w:t>
            </w:r>
            <w:r w:rsidR="00282A02">
              <w:rPr>
                <w:rFonts w:ascii="Times New Roman" w:hAnsi="Times New Roman" w:cs="Times New Roman"/>
                <w:sz w:val="22"/>
                <w:szCs w:val="22"/>
                <w:highlight w:val="white"/>
              </w:rPr>
              <w:t>kojmia</w:t>
            </w:r>
          </w:p>
        </w:tc>
        <w:tc>
          <w:tcPr>
            <w:tcW w:w="1975" w:type="dxa"/>
            <w:tcBorders>
              <w:top w:val="single" w:sz="4" w:space="0" w:color="auto"/>
              <w:left w:val="single" w:sz="4" w:space="0" w:color="auto"/>
              <w:bottom w:val="single" w:sz="4" w:space="0" w:color="auto"/>
              <w:right w:val="single" w:sz="4" w:space="0" w:color="auto"/>
            </w:tcBorders>
          </w:tcPr>
          <w:p w:rsidR="00665CCC" w:rsidRPr="00567810" w:rsidRDefault="007A074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38</w:t>
            </w:r>
            <w:r w:rsidR="00665CCC" w:rsidRPr="00567810">
              <w:rPr>
                <w:rFonts w:ascii="Times New Roman" w:hAnsi="Times New Roman" w:cs="Times New Roman"/>
                <w:sz w:val="22"/>
                <w:szCs w:val="22"/>
                <w:highlight w:val="white"/>
              </w:rPr>
              <w:t>%</w:t>
            </w:r>
          </w:p>
        </w:tc>
        <w:tc>
          <w:tcPr>
            <w:tcW w:w="1975" w:type="dxa"/>
            <w:tcBorders>
              <w:top w:val="single" w:sz="4" w:space="0" w:color="auto"/>
              <w:left w:val="single" w:sz="4" w:space="0" w:color="auto"/>
              <w:bottom w:val="single" w:sz="4" w:space="0" w:color="auto"/>
              <w:right w:val="single" w:sz="4" w:space="0" w:color="auto"/>
            </w:tcBorders>
          </w:tcPr>
          <w:p w:rsidR="000B424F" w:rsidRDefault="00665CC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Wydłużenie gwarancji</w:t>
            </w:r>
            <w:r w:rsidR="007A074C">
              <w:rPr>
                <w:rFonts w:ascii="Times New Roman" w:hAnsi="Times New Roman" w:cs="Times New Roman"/>
                <w:sz w:val="22"/>
                <w:szCs w:val="22"/>
                <w:highlight w:val="white"/>
              </w:rPr>
              <w:t xml:space="preserve"> i rę</w:t>
            </w:r>
            <w:r w:rsidR="00282A02">
              <w:rPr>
                <w:rFonts w:ascii="Times New Roman" w:hAnsi="Times New Roman" w:cs="Times New Roman"/>
                <w:sz w:val="22"/>
                <w:szCs w:val="22"/>
                <w:highlight w:val="white"/>
              </w:rPr>
              <w:t>kojmi</w:t>
            </w:r>
          </w:p>
          <w:p w:rsidR="000B424F" w:rsidRDefault="00C82C32"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Gwarancja i rękojmia nie krócej niż 3 lata.</w:t>
            </w:r>
          </w:p>
          <w:p w:rsidR="00665CCC" w:rsidRPr="00567810" w:rsidRDefault="00665CC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sidRPr="00567810">
              <w:rPr>
                <w:rFonts w:ascii="Times New Roman" w:hAnsi="Times New Roman" w:cs="Times New Roman"/>
                <w:sz w:val="22"/>
                <w:szCs w:val="22"/>
                <w:highlight w:val="white"/>
              </w:rPr>
              <w:t xml:space="preserve"> </w:t>
            </w:r>
          </w:p>
        </w:tc>
        <w:tc>
          <w:tcPr>
            <w:tcW w:w="1975" w:type="dxa"/>
            <w:tcBorders>
              <w:top w:val="single" w:sz="4" w:space="0" w:color="auto"/>
              <w:left w:val="single" w:sz="4" w:space="0" w:color="auto"/>
              <w:bottom w:val="single" w:sz="4" w:space="0" w:color="auto"/>
            </w:tcBorders>
          </w:tcPr>
          <w:p w:rsidR="00665CC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3 lata – 0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4 lata – 2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5 lat –   5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6 lat –   8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7 lat – 13pkt.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8 lat – 20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9 lat – 28 pkt.</w:t>
            </w:r>
          </w:p>
          <w:p w:rsidR="007A074C"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10 lat –38 pkt.</w:t>
            </w:r>
          </w:p>
          <w:p w:rsidR="007A074C" w:rsidRPr="00567810" w:rsidRDefault="007A074C"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p>
        </w:tc>
      </w:tr>
      <w:tr w:rsidR="00306464" w:rsidRPr="00567810" w:rsidTr="00306464">
        <w:tblPrEx>
          <w:tblCellMar>
            <w:top w:w="0" w:type="dxa"/>
            <w:bottom w:w="0" w:type="dxa"/>
          </w:tblCellMar>
        </w:tblPrEx>
        <w:trPr>
          <w:trHeight w:val="2291"/>
        </w:trPr>
        <w:tc>
          <w:tcPr>
            <w:tcW w:w="1205" w:type="dxa"/>
            <w:tcBorders>
              <w:top w:val="single" w:sz="4" w:space="0" w:color="auto"/>
              <w:bottom w:val="single" w:sz="4" w:space="0" w:color="auto"/>
              <w:right w:val="single" w:sz="4" w:space="0" w:color="auto"/>
            </w:tcBorders>
          </w:tcPr>
          <w:p w:rsidR="00306464" w:rsidRPr="00567810" w:rsidRDefault="00306464"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3</w:t>
            </w:r>
          </w:p>
        </w:tc>
        <w:tc>
          <w:tcPr>
            <w:tcW w:w="1975" w:type="dxa"/>
            <w:tcBorders>
              <w:top w:val="single" w:sz="4" w:space="0" w:color="auto"/>
              <w:left w:val="single" w:sz="4" w:space="0" w:color="auto"/>
              <w:bottom w:val="single" w:sz="4" w:space="0" w:color="auto"/>
              <w:right w:val="single" w:sz="4" w:space="0" w:color="auto"/>
            </w:tcBorders>
          </w:tcPr>
          <w:p w:rsidR="00306464" w:rsidRPr="00567810" w:rsidRDefault="00282A02"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Okres usun</w:t>
            </w:r>
            <w:r w:rsidR="007B51C8">
              <w:rPr>
                <w:rFonts w:ascii="Times New Roman" w:hAnsi="Times New Roman" w:cs="Times New Roman"/>
                <w:sz w:val="22"/>
                <w:szCs w:val="22"/>
                <w:highlight w:val="white"/>
              </w:rPr>
              <w:t>i</w:t>
            </w:r>
            <w:r>
              <w:rPr>
                <w:rFonts w:ascii="Times New Roman" w:hAnsi="Times New Roman" w:cs="Times New Roman"/>
                <w:sz w:val="22"/>
                <w:szCs w:val="22"/>
                <w:highlight w:val="white"/>
              </w:rPr>
              <w:t>ęcia</w:t>
            </w:r>
            <w:r w:rsidR="00306464">
              <w:rPr>
                <w:rFonts w:ascii="Times New Roman" w:hAnsi="Times New Roman" w:cs="Times New Roman"/>
                <w:sz w:val="22"/>
                <w:szCs w:val="22"/>
                <w:highlight w:val="white"/>
              </w:rPr>
              <w:t xml:space="preserve"> ewentualnych usterek gwarancyjnych</w:t>
            </w:r>
          </w:p>
        </w:tc>
        <w:tc>
          <w:tcPr>
            <w:tcW w:w="1975" w:type="dxa"/>
            <w:tcBorders>
              <w:top w:val="single" w:sz="4" w:space="0" w:color="auto"/>
              <w:left w:val="single" w:sz="4" w:space="0" w:color="auto"/>
              <w:bottom w:val="single" w:sz="4" w:space="0" w:color="auto"/>
              <w:right w:val="single" w:sz="4" w:space="0" w:color="auto"/>
            </w:tcBorders>
          </w:tcPr>
          <w:p w:rsidR="00306464" w:rsidRPr="00567810" w:rsidRDefault="007A074C" w:rsidP="002F0C5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2</w:t>
            </w:r>
            <w:r w:rsidR="00306464" w:rsidRPr="00567810">
              <w:rPr>
                <w:rFonts w:ascii="Times New Roman" w:hAnsi="Times New Roman" w:cs="Times New Roman"/>
                <w:sz w:val="22"/>
                <w:szCs w:val="22"/>
                <w:highlight w:val="white"/>
              </w:rPr>
              <w:t>%</w:t>
            </w:r>
          </w:p>
        </w:tc>
        <w:tc>
          <w:tcPr>
            <w:tcW w:w="1975" w:type="dxa"/>
            <w:tcBorders>
              <w:top w:val="single" w:sz="4" w:space="0" w:color="auto"/>
              <w:left w:val="single" w:sz="4" w:space="0" w:color="auto"/>
              <w:bottom w:val="single" w:sz="4" w:space="0" w:color="auto"/>
              <w:right w:val="single" w:sz="4" w:space="0" w:color="auto"/>
            </w:tcBorders>
          </w:tcPr>
          <w:p w:rsidR="00306464" w:rsidRDefault="00282A02"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Skrócenie okresu usunięcia </w:t>
            </w:r>
            <w:r w:rsidR="00306464">
              <w:rPr>
                <w:rFonts w:ascii="Times New Roman" w:hAnsi="Times New Roman" w:cs="Times New Roman"/>
                <w:sz w:val="22"/>
                <w:szCs w:val="22"/>
                <w:highlight w:val="white"/>
              </w:rPr>
              <w:t xml:space="preserve">ewentualnych usterek </w:t>
            </w:r>
          </w:p>
          <w:p w:rsidR="00C82C32" w:rsidRDefault="00C82C32"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p>
          <w:p w:rsidR="00C82C32" w:rsidRPr="00567810" w:rsidRDefault="00C82C32" w:rsidP="007A074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Maksymalny czas usunięcia usterek </w:t>
            </w:r>
            <w:r w:rsidR="007B51C8">
              <w:rPr>
                <w:rFonts w:ascii="Times New Roman" w:hAnsi="Times New Roman" w:cs="Times New Roman"/>
                <w:sz w:val="22"/>
                <w:szCs w:val="22"/>
                <w:highlight w:val="white"/>
              </w:rPr>
              <w:t xml:space="preserve">do </w:t>
            </w:r>
            <w:r>
              <w:rPr>
                <w:rFonts w:ascii="Times New Roman" w:hAnsi="Times New Roman" w:cs="Times New Roman"/>
                <w:sz w:val="22"/>
                <w:szCs w:val="22"/>
                <w:highlight w:val="white"/>
              </w:rPr>
              <w:t>6 dni.</w:t>
            </w:r>
          </w:p>
        </w:tc>
        <w:tc>
          <w:tcPr>
            <w:tcW w:w="1975" w:type="dxa"/>
            <w:tcBorders>
              <w:top w:val="single" w:sz="4" w:space="0" w:color="auto"/>
              <w:left w:val="single" w:sz="4" w:space="0" w:color="auto"/>
              <w:bottom w:val="single" w:sz="4" w:space="0" w:color="auto"/>
            </w:tcBorders>
          </w:tcPr>
          <w:p w:rsidR="00A263CB" w:rsidRDefault="00A263CB" w:rsidP="008B4CE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W następnym dniu po zawiadomieniu – 2 pkt.</w:t>
            </w:r>
          </w:p>
          <w:p w:rsidR="00A263CB" w:rsidRDefault="00C82C32" w:rsidP="008B4CE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2 - 4</w:t>
            </w:r>
            <w:r w:rsidR="00A263CB">
              <w:rPr>
                <w:rFonts w:ascii="Times New Roman" w:hAnsi="Times New Roman" w:cs="Times New Roman"/>
                <w:sz w:val="22"/>
                <w:szCs w:val="22"/>
                <w:highlight w:val="white"/>
              </w:rPr>
              <w:t xml:space="preserve"> dni po zawiadomieniu – 1 pkt.</w:t>
            </w:r>
          </w:p>
          <w:p w:rsidR="00A263CB" w:rsidRDefault="00C82C32" w:rsidP="008B4CE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5 do 6</w:t>
            </w:r>
            <w:r w:rsidR="00A263CB">
              <w:rPr>
                <w:rFonts w:ascii="Times New Roman" w:hAnsi="Times New Roman" w:cs="Times New Roman"/>
                <w:sz w:val="22"/>
                <w:szCs w:val="22"/>
                <w:highlight w:val="white"/>
              </w:rPr>
              <w:t xml:space="preserve">  dni po zawiadomieniu – 0 pkt.</w:t>
            </w:r>
            <w:r>
              <w:rPr>
                <w:rFonts w:ascii="Times New Roman" w:hAnsi="Times New Roman" w:cs="Times New Roman"/>
                <w:sz w:val="22"/>
                <w:szCs w:val="22"/>
                <w:highlight w:val="white"/>
              </w:rPr>
              <w:t xml:space="preserve"> </w:t>
            </w:r>
          </w:p>
          <w:p w:rsidR="00306464" w:rsidRPr="00567810" w:rsidRDefault="00C47936" w:rsidP="008B4CEC">
            <w:pPr>
              <w:pBdr>
                <w:top w:val="single" w:sz="4" w:space="0" w:color="auto"/>
                <w:left w:val="single" w:sz="4" w:space="0" w:color="auto"/>
                <w:bottom w:val="single" w:sz="4" w:space="0" w:color="auto"/>
                <w:right w:val="single" w:sz="4" w:space="0" w:color="auto"/>
              </w:pBdr>
              <w:autoSpaceDE w:val="0"/>
              <w:autoSpaceDN w:val="0"/>
              <w:adjustRightInd w:val="0"/>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 </w:t>
            </w:r>
          </w:p>
        </w:tc>
      </w:tr>
    </w:tbl>
    <w:p w:rsidR="00665CCC" w:rsidRPr="005865FD" w:rsidRDefault="00665CCC" w:rsidP="005865FD">
      <w:pPr>
        <w:autoSpaceDE w:val="0"/>
        <w:autoSpaceDN w:val="0"/>
        <w:adjustRightInd w:val="0"/>
        <w:ind w:left="708"/>
        <w:jc w:val="both"/>
        <w:rPr>
          <w:rFonts w:ascii="Times New Roman" w:hAnsi="Times New Roman" w:cs="Times New Roman"/>
          <w:sz w:val="22"/>
          <w:szCs w:val="22"/>
        </w:rPr>
      </w:pPr>
      <w:r w:rsidRPr="005865FD">
        <w:rPr>
          <w:rFonts w:ascii="Times New Roman" w:hAnsi="Times New Roman" w:cs="Times New Roman"/>
          <w:vanish/>
          <w:sz w:val="22"/>
          <w:szCs w:val="22"/>
          <w:highlight w:val="white"/>
        </w:rPr>
        <w:t>#</w:t>
      </w:r>
    </w:p>
    <w:p w:rsidR="00665CCC" w:rsidRPr="00567810" w:rsidRDefault="00665CCC" w:rsidP="00BF184C">
      <w:pPr>
        <w:pStyle w:val="Akapitzlist"/>
        <w:autoSpaceDE w:val="0"/>
        <w:autoSpaceDN w:val="0"/>
        <w:adjustRightInd w:val="0"/>
        <w:ind w:left="284"/>
        <w:jc w:val="both"/>
        <w:rPr>
          <w:rFonts w:ascii="Times New Roman" w:hAnsi="Times New Roman" w:cs="Times New Roman"/>
          <w:sz w:val="22"/>
          <w:szCs w:val="22"/>
        </w:rPr>
      </w:pPr>
      <w:r w:rsidRPr="00567810">
        <w:rPr>
          <w:rFonts w:ascii="Times New Roman" w:hAnsi="Times New Roman" w:cs="Times New Roman"/>
          <w:sz w:val="22"/>
          <w:szCs w:val="22"/>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665CCC" w:rsidRPr="00567810" w:rsidRDefault="00665CCC" w:rsidP="00BF184C">
      <w:pPr>
        <w:pStyle w:val="Akapitzlist"/>
        <w:autoSpaceDE w:val="0"/>
        <w:autoSpaceDN w:val="0"/>
        <w:adjustRightInd w:val="0"/>
        <w:ind w:left="284"/>
        <w:jc w:val="both"/>
        <w:rPr>
          <w:rFonts w:ascii="Times New Roman" w:hAnsi="Times New Roman" w:cs="Times New Roman"/>
          <w:sz w:val="22"/>
          <w:szCs w:val="22"/>
        </w:rPr>
      </w:pPr>
      <w:r w:rsidRPr="00567810">
        <w:rPr>
          <w:rFonts w:ascii="Times New Roman" w:hAnsi="Times New Roman" w:cs="Times New Roman"/>
          <w:sz w:val="22"/>
          <w:szCs w:val="22"/>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665CCC" w:rsidRPr="00567810" w:rsidRDefault="00665CCC" w:rsidP="00BF184C">
      <w:pPr>
        <w:pStyle w:val="Akapitzlist"/>
        <w:autoSpaceDE w:val="0"/>
        <w:autoSpaceDN w:val="0"/>
        <w:adjustRightInd w:val="0"/>
        <w:ind w:left="284"/>
        <w:jc w:val="both"/>
        <w:rPr>
          <w:rFonts w:ascii="Times New Roman" w:hAnsi="Times New Roman" w:cs="Times New Roman"/>
          <w:sz w:val="22"/>
          <w:szCs w:val="22"/>
        </w:rPr>
      </w:pPr>
      <w:r w:rsidRPr="00567810">
        <w:rPr>
          <w:rFonts w:ascii="Times New Roman" w:hAnsi="Times New Roman" w:cs="Times New Roman"/>
          <w:sz w:val="22"/>
          <w:szCs w:val="22"/>
        </w:rPr>
        <w:lastRenderedPageBreak/>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665CCC" w:rsidRPr="00567810" w:rsidRDefault="00665CCC" w:rsidP="00BF184C">
      <w:pPr>
        <w:pStyle w:val="Akapitzlist"/>
        <w:autoSpaceDE w:val="0"/>
        <w:autoSpaceDN w:val="0"/>
        <w:adjustRightInd w:val="0"/>
        <w:ind w:left="284"/>
        <w:jc w:val="both"/>
        <w:rPr>
          <w:rFonts w:ascii="Times New Roman" w:hAnsi="Times New Roman" w:cs="Times New Roman"/>
          <w:sz w:val="22"/>
          <w:szCs w:val="22"/>
        </w:rPr>
      </w:pPr>
      <w:r w:rsidRPr="00567810">
        <w:rPr>
          <w:rFonts w:ascii="Times New Roman" w:hAnsi="Times New Roman" w:cs="Times New Roman"/>
          <w:sz w:val="22"/>
          <w:szCs w:val="22"/>
        </w:rPr>
        <w:t xml:space="preserve">8. Zamawiający nie przewiduje przeprowadzenia aukcji elektronicznej w celu wyboru </w:t>
      </w:r>
      <w:r w:rsidR="004F5AF6">
        <w:rPr>
          <w:rFonts w:ascii="Times New Roman" w:hAnsi="Times New Roman" w:cs="Times New Roman"/>
          <w:sz w:val="22"/>
          <w:szCs w:val="22"/>
        </w:rPr>
        <w:t>n</w:t>
      </w:r>
      <w:r w:rsidRPr="00567810">
        <w:rPr>
          <w:rFonts w:ascii="Times New Roman" w:hAnsi="Times New Roman" w:cs="Times New Roman"/>
          <w:sz w:val="22"/>
          <w:szCs w:val="22"/>
        </w:rPr>
        <w:t>ajkorzystniejszej spośr</w:t>
      </w:r>
      <w:r w:rsidRPr="00567810">
        <w:rPr>
          <w:rFonts w:ascii="Times New Roman" w:hAnsi="Times New Roman" w:cs="Times New Roman"/>
          <w:sz w:val="22"/>
          <w:szCs w:val="22"/>
          <w:highlight w:val="white"/>
        </w:rPr>
        <w:t>ód ofert uznanych za ważne,</w:t>
      </w:r>
    </w:p>
    <w:p w:rsidR="00F564DE" w:rsidRPr="00567810" w:rsidRDefault="00F564DE" w:rsidP="00665CCC">
      <w:pPr>
        <w:pStyle w:val="Teksttreci1"/>
        <w:shd w:val="clear" w:color="auto" w:fill="auto"/>
        <w:tabs>
          <w:tab w:val="left" w:pos="408"/>
        </w:tabs>
        <w:spacing w:before="0" w:after="444" w:line="190" w:lineRule="exact"/>
        <w:ind w:left="440" w:firstLine="0"/>
        <w:jc w:val="both"/>
        <w:rPr>
          <w:rFonts w:ascii="Times New Roman" w:hAnsi="Times New Roman" w:cs="Times New Roman"/>
          <w:b/>
          <w:sz w:val="22"/>
          <w:szCs w:val="22"/>
        </w:rPr>
      </w:pPr>
    </w:p>
    <w:p w:rsidR="00F564DE" w:rsidRPr="00567810" w:rsidRDefault="00F564DE" w:rsidP="000F120F">
      <w:pPr>
        <w:pStyle w:val="Teksttreci1"/>
        <w:numPr>
          <w:ilvl w:val="0"/>
          <w:numId w:val="1"/>
        </w:numPr>
        <w:shd w:val="clear" w:color="auto" w:fill="auto"/>
        <w:tabs>
          <w:tab w:val="left" w:pos="740"/>
        </w:tabs>
        <w:spacing w:before="0" w:after="14"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Informacje o formalnościach, jakie powinny być dopełnione po wyborze oferty w celu zawarcia</w:t>
      </w:r>
    </w:p>
    <w:p w:rsidR="00F564DE" w:rsidRPr="00567810" w:rsidRDefault="00F564DE">
      <w:pPr>
        <w:pStyle w:val="Teksttreci1"/>
        <w:shd w:val="clear" w:color="auto" w:fill="auto"/>
        <w:spacing w:before="0" w:after="269"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b/>
          <w:color w:val="000000"/>
          <w:sz w:val="22"/>
          <w:szCs w:val="22"/>
        </w:rPr>
        <w:t>umowy w sprawie zamówienia publicznego.</w:t>
      </w:r>
    </w:p>
    <w:p w:rsidR="00F564DE" w:rsidRPr="00567810" w:rsidRDefault="00F564DE" w:rsidP="000F120F">
      <w:pPr>
        <w:pStyle w:val="Teksttreci1"/>
        <w:numPr>
          <w:ilvl w:val="0"/>
          <w:numId w:val="15"/>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Osoby reprezentujące Wykonawcę przy podpisywaniu umowy powinny posiadać ze sobą dokumenty potwierdzające ich umocowanie do podpisania umowy, o ile umocowanie to nie będzie wynikać z dokumentów załączonych do oferty.</w:t>
      </w:r>
    </w:p>
    <w:p w:rsidR="00F564DE" w:rsidRPr="00567810" w:rsidRDefault="00F564DE" w:rsidP="000F120F">
      <w:pPr>
        <w:pStyle w:val="Teksttreci1"/>
        <w:numPr>
          <w:ilvl w:val="0"/>
          <w:numId w:val="15"/>
        </w:numPr>
        <w:shd w:val="clear" w:color="auto" w:fill="auto"/>
        <w:tabs>
          <w:tab w:val="left" w:pos="408"/>
          <w:tab w:val="right" w:pos="9062"/>
        </w:tabs>
        <w:spacing w:before="0" w:line="245"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 przypadku wyboru oferty złożonej przez Wykonawców wspólnie ubiegających się o</w:t>
      </w:r>
      <w:r w:rsidRPr="00567810">
        <w:rPr>
          <w:rStyle w:val="Teksttreci"/>
          <w:rFonts w:ascii="Times New Roman" w:hAnsi="Times New Roman" w:cs="Times New Roman"/>
          <w:color w:val="000000"/>
          <w:sz w:val="22"/>
          <w:szCs w:val="22"/>
        </w:rPr>
        <w:tab/>
        <w:t>udzielenie</w:t>
      </w:r>
    </w:p>
    <w:p w:rsidR="00F564DE" w:rsidRPr="00567810" w:rsidRDefault="00F564DE">
      <w:pPr>
        <w:pStyle w:val="Teksttreci1"/>
        <w:shd w:val="clear" w:color="auto" w:fill="auto"/>
        <w:tabs>
          <w:tab w:val="right" w:pos="9062"/>
        </w:tabs>
        <w:spacing w:before="0" w:line="245"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zamówienia Zamawiający </w:t>
      </w:r>
      <w:r w:rsidR="00E855C5" w:rsidRPr="00567810">
        <w:rPr>
          <w:rStyle w:val="Teksttreci"/>
          <w:rFonts w:ascii="Times New Roman" w:hAnsi="Times New Roman" w:cs="Times New Roman"/>
          <w:color w:val="000000"/>
          <w:sz w:val="22"/>
          <w:szCs w:val="22"/>
        </w:rPr>
        <w:t>wymaga</w:t>
      </w:r>
      <w:r w:rsidRPr="00567810">
        <w:rPr>
          <w:rStyle w:val="Teksttreci"/>
          <w:rFonts w:ascii="Times New Roman" w:hAnsi="Times New Roman" w:cs="Times New Roman"/>
          <w:color w:val="000000"/>
          <w:sz w:val="22"/>
          <w:szCs w:val="22"/>
        </w:rPr>
        <w:t xml:space="preserve"> przed zawarciem umowy przedstawienia umowy</w:t>
      </w:r>
      <w:r w:rsidRPr="00567810">
        <w:rPr>
          <w:rStyle w:val="Teksttreci"/>
          <w:rFonts w:ascii="Times New Roman" w:hAnsi="Times New Roman" w:cs="Times New Roman"/>
          <w:color w:val="000000"/>
          <w:sz w:val="22"/>
          <w:szCs w:val="22"/>
        </w:rPr>
        <w:tab/>
        <w:t>regulującej</w:t>
      </w:r>
    </w:p>
    <w:p w:rsidR="00F564DE" w:rsidRPr="00567810" w:rsidRDefault="00F564DE">
      <w:pPr>
        <w:pStyle w:val="Teksttreci1"/>
        <w:shd w:val="clear" w:color="auto" w:fill="auto"/>
        <w:spacing w:before="0" w:line="245" w:lineRule="exact"/>
        <w:ind w:left="440" w:right="2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564DE" w:rsidRPr="00567810" w:rsidRDefault="00F564DE" w:rsidP="000F120F">
      <w:pPr>
        <w:pStyle w:val="Teksttreci1"/>
        <w:numPr>
          <w:ilvl w:val="0"/>
          <w:numId w:val="15"/>
        </w:numPr>
        <w:shd w:val="clear" w:color="auto" w:fill="auto"/>
        <w:tabs>
          <w:tab w:val="left" w:pos="408"/>
        </w:tabs>
        <w:spacing w:before="0" w:after="4"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Zawarcie umowy nastąpi wg wzoru Zamawiającego.</w:t>
      </w:r>
    </w:p>
    <w:p w:rsidR="00F564DE" w:rsidRPr="00567810" w:rsidRDefault="00F564DE" w:rsidP="000F120F">
      <w:pPr>
        <w:pStyle w:val="Teksttreci1"/>
        <w:numPr>
          <w:ilvl w:val="0"/>
          <w:numId w:val="15"/>
        </w:numPr>
        <w:shd w:val="clear" w:color="auto" w:fill="auto"/>
        <w:tabs>
          <w:tab w:val="left" w:pos="408"/>
        </w:tabs>
        <w:spacing w:before="0"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Postanowienia ustalone we wzorze umowy nie podlegają negocjacjom.</w:t>
      </w:r>
    </w:p>
    <w:p w:rsidR="00F564DE" w:rsidRPr="00567810" w:rsidRDefault="00F564DE" w:rsidP="000F120F">
      <w:pPr>
        <w:pStyle w:val="Teksttreci1"/>
        <w:numPr>
          <w:ilvl w:val="0"/>
          <w:numId w:val="15"/>
        </w:numPr>
        <w:shd w:val="clear" w:color="auto" w:fill="auto"/>
        <w:tabs>
          <w:tab w:val="left" w:pos="408"/>
        </w:tabs>
        <w:spacing w:before="0" w:line="245" w:lineRule="exact"/>
        <w:ind w:left="440" w:right="2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E855C5" w:rsidRPr="00567810" w:rsidRDefault="00E855C5" w:rsidP="00E855C5">
      <w:pPr>
        <w:pStyle w:val="Teksttreci1"/>
        <w:shd w:val="clear" w:color="auto" w:fill="auto"/>
        <w:tabs>
          <w:tab w:val="left" w:pos="408"/>
        </w:tabs>
        <w:spacing w:before="0" w:line="245" w:lineRule="exact"/>
        <w:ind w:left="440" w:right="20" w:firstLine="0"/>
        <w:jc w:val="both"/>
        <w:rPr>
          <w:rFonts w:ascii="Times New Roman" w:hAnsi="Times New Roman" w:cs="Times New Roman"/>
          <w:sz w:val="22"/>
          <w:szCs w:val="22"/>
        </w:rPr>
      </w:pPr>
    </w:p>
    <w:p w:rsidR="00F564DE" w:rsidRPr="00567810" w:rsidRDefault="00F564DE" w:rsidP="000F120F">
      <w:pPr>
        <w:pStyle w:val="Teksttreci1"/>
        <w:numPr>
          <w:ilvl w:val="0"/>
          <w:numId w:val="1"/>
        </w:numPr>
        <w:shd w:val="clear" w:color="auto" w:fill="auto"/>
        <w:spacing w:before="0" w:after="325" w:line="190" w:lineRule="exact"/>
        <w:ind w:left="440" w:hanging="420"/>
        <w:jc w:val="both"/>
        <w:rPr>
          <w:rFonts w:ascii="Times New Roman" w:hAnsi="Times New Roman" w:cs="Times New Roman"/>
          <w:b/>
          <w:sz w:val="22"/>
          <w:szCs w:val="22"/>
        </w:rPr>
      </w:pPr>
      <w:r w:rsidRPr="00567810">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b/>
          <w:color w:val="000000"/>
          <w:sz w:val="22"/>
          <w:szCs w:val="22"/>
        </w:rPr>
        <w:t>Wymagania dotyczące zabezpieczenia należytego wykonania umowy.</w:t>
      </w:r>
    </w:p>
    <w:p w:rsidR="00F564DE" w:rsidRPr="00567810" w:rsidRDefault="00F564DE" w:rsidP="000F120F">
      <w:pPr>
        <w:pStyle w:val="Teksttreci1"/>
        <w:numPr>
          <w:ilvl w:val="0"/>
          <w:numId w:val="16"/>
        </w:numPr>
        <w:shd w:val="clear" w:color="auto" w:fill="auto"/>
        <w:spacing w:before="0" w:line="245"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Wykonawca, którego oferta zostanie wybrana, zobowiązany będzie do wniesienia zabezpieczenia</w:t>
      </w:r>
    </w:p>
    <w:p w:rsidR="00F564DE" w:rsidRPr="00567810" w:rsidRDefault="00F564DE">
      <w:pPr>
        <w:pStyle w:val="Teksttreci1"/>
        <w:shd w:val="clear" w:color="auto" w:fill="auto"/>
        <w:spacing w:before="0" w:line="245"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należytego wykonania umowy najpóźniej w dniu jej zawarcia, w wysokości </w:t>
      </w:r>
      <w:r w:rsidR="00665CCC" w:rsidRPr="00567810">
        <w:rPr>
          <w:rStyle w:val="Teksttreci"/>
          <w:rFonts w:ascii="Times New Roman" w:hAnsi="Times New Roman" w:cs="Times New Roman"/>
          <w:color w:val="000000"/>
          <w:sz w:val="22"/>
          <w:szCs w:val="22"/>
        </w:rPr>
        <w:t xml:space="preserve">10 </w:t>
      </w:r>
      <w:r w:rsidRPr="00567810">
        <w:rPr>
          <w:rStyle w:val="Teksttreci"/>
          <w:rFonts w:ascii="Times New Roman" w:hAnsi="Times New Roman" w:cs="Times New Roman"/>
          <w:color w:val="000000"/>
          <w:sz w:val="22"/>
          <w:szCs w:val="22"/>
        </w:rPr>
        <w:t>% ceny całkowitej brutto</w:t>
      </w:r>
      <w:r w:rsidR="004F5AF6">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podanej w ofercie.</w:t>
      </w:r>
    </w:p>
    <w:p w:rsidR="00F564DE" w:rsidRPr="00567810" w:rsidRDefault="00F564DE" w:rsidP="000F120F">
      <w:pPr>
        <w:pStyle w:val="Teksttreci1"/>
        <w:numPr>
          <w:ilvl w:val="0"/>
          <w:numId w:val="16"/>
        </w:numPr>
        <w:shd w:val="clear" w:color="auto" w:fill="auto"/>
        <w:spacing w:before="0" w:line="245" w:lineRule="exact"/>
        <w:ind w:left="440" w:right="20" w:hanging="420"/>
        <w:jc w:val="both"/>
        <w:rPr>
          <w:rStyle w:val="Teksttreci"/>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Zabezpieczenie może być wnoszone według wyboru Wykonawcy w jednej lub w kilku następujących formach:</w:t>
      </w:r>
    </w:p>
    <w:p w:rsidR="000F120F" w:rsidRPr="00567810" w:rsidRDefault="000F120F" w:rsidP="000F120F">
      <w:pPr>
        <w:pStyle w:val="Teksttreci1"/>
        <w:shd w:val="clear" w:color="auto" w:fill="auto"/>
        <w:spacing w:before="0" w:line="245" w:lineRule="exact"/>
        <w:ind w:left="20" w:right="20" w:firstLine="0"/>
        <w:jc w:val="both"/>
        <w:rPr>
          <w:rFonts w:ascii="Times New Roman" w:hAnsi="Times New Roman" w:cs="Times New Roman"/>
          <w:sz w:val="22"/>
          <w:szCs w:val="22"/>
        </w:rPr>
      </w:pPr>
    </w:p>
    <w:p w:rsidR="00F86252" w:rsidRPr="00F86252" w:rsidRDefault="00E47912" w:rsidP="00F86252">
      <w:pPr>
        <w:pStyle w:val="Teksttreci1"/>
        <w:numPr>
          <w:ilvl w:val="0"/>
          <w:numId w:val="17"/>
        </w:numPr>
        <w:shd w:val="clear" w:color="auto" w:fill="auto"/>
        <w:spacing w:before="0" w:after="29" w:line="190"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w:t>
      </w:r>
      <w:r w:rsidR="00F564DE" w:rsidRPr="00567810">
        <w:rPr>
          <w:rStyle w:val="Teksttreci"/>
          <w:rFonts w:ascii="Times New Roman" w:hAnsi="Times New Roman" w:cs="Times New Roman"/>
          <w:color w:val="000000"/>
          <w:sz w:val="22"/>
          <w:szCs w:val="22"/>
        </w:rPr>
        <w:t xml:space="preserve"> pieniądzu;</w:t>
      </w:r>
      <w:r w:rsidR="000F120F" w:rsidRPr="00567810">
        <w:rPr>
          <w:rFonts w:ascii="Times New Roman" w:hAnsi="Times New Roman" w:cs="Times New Roman"/>
          <w:sz w:val="22"/>
          <w:szCs w:val="22"/>
        </w:rPr>
        <w:t xml:space="preserve"> </w:t>
      </w:r>
      <w:r w:rsidR="000F120F" w:rsidRPr="00567810">
        <w:rPr>
          <w:rFonts w:ascii="Times New Roman" w:hAnsi="Times New Roman" w:cs="Times New Roman"/>
          <w:color w:val="000000"/>
          <w:sz w:val="22"/>
          <w:szCs w:val="22"/>
        </w:rPr>
        <w:t>przelewem na rachunek b</w:t>
      </w:r>
      <w:r w:rsidR="00F86252">
        <w:rPr>
          <w:rFonts w:ascii="Times New Roman" w:hAnsi="Times New Roman" w:cs="Times New Roman"/>
          <w:color w:val="000000"/>
          <w:sz w:val="22"/>
          <w:szCs w:val="22"/>
        </w:rPr>
        <w:t xml:space="preserve">ankowy: </w:t>
      </w:r>
      <w:r w:rsidR="00F86252" w:rsidRPr="00F86252">
        <w:rPr>
          <w:rFonts w:ascii="Times New Roman" w:hAnsi="Times New Roman" w:cs="Times New Roman"/>
          <w:sz w:val="22"/>
          <w:szCs w:val="22"/>
        </w:rPr>
        <w:t xml:space="preserve"> </w:t>
      </w:r>
      <w:r w:rsidR="00F86252" w:rsidRPr="00F86252">
        <w:rPr>
          <w:rFonts w:ascii="Times New Roman" w:hAnsi="Times New Roman" w:cs="Times New Roman"/>
          <w:sz w:val="22"/>
        </w:rPr>
        <w:t>Krakowski Bank Spółdzielczy oddz. Trzyciąż</w:t>
      </w:r>
    </w:p>
    <w:p w:rsidR="000F120F" w:rsidRPr="00567810" w:rsidRDefault="00F86252" w:rsidP="00F86252">
      <w:p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                </w:t>
      </w:r>
      <w:r w:rsidRPr="00F86252">
        <w:rPr>
          <w:rFonts w:ascii="Times New Roman" w:hAnsi="Times New Roman" w:cs="Times New Roman"/>
          <w:sz w:val="22"/>
        </w:rPr>
        <w:t xml:space="preserve">nr </w:t>
      </w:r>
      <w:r w:rsidRPr="00F86252">
        <w:rPr>
          <w:rFonts w:ascii="Times New Roman" w:hAnsi="Times New Roman" w:cs="Times New Roman"/>
          <w:b/>
          <w:sz w:val="22"/>
        </w:rPr>
        <w:t>51 8591 0007 0280 0000 0097 0008</w:t>
      </w:r>
      <w:r w:rsidRPr="00F86252">
        <w:rPr>
          <w:rFonts w:ascii="Times New Roman" w:hAnsi="Times New Roman" w:cs="Times New Roman"/>
          <w:color w:val="FF0000"/>
          <w:sz w:val="22"/>
        </w:rPr>
        <w:t xml:space="preserve">  </w:t>
      </w:r>
    </w:p>
    <w:p w:rsidR="00F564DE" w:rsidRPr="00567810" w:rsidRDefault="00F564DE" w:rsidP="000F120F">
      <w:pPr>
        <w:pStyle w:val="Teksttreci1"/>
        <w:numPr>
          <w:ilvl w:val="0"/>
          <w:numId w:val="17"/>
        </w:numPr>
        <w:shd w:val="clear" w:color="auto" w:fill="auto"/>
        <w:spacing w:before="0" w:line="240" w:lineRule="exact"/>
        <w:ind w:left="860" w:right="20" w:hanging="420"/>
        <w:jc w:val="left"/>
        <w:rPr>
          <w:rFonts w:ascii="Times New Roman" w:hAnsi="Times New Roman" w:cs="Times New Roman"/>
          <w:sz w:val="22"/>
          <w:szCs w:val="22"/>
        </w:rPr>
      </w:pPr>
      <w:r w:rsidRPr="00567810">
        <w:rPr>
          <w:rStyle w:val="Teksttreci"/>
          <w:rFonts w:ascii="Times New Roman" w:hAnsi="Times New Roman" w:cs="Times New Roman"/>
          <w:color w:val="000000"/>
          <w:sz w:val="22"/>
          <w:szCs w:val="22"/>
        </w:rPr>
        <w:t>poręczeniach bankowych lub poręczeniach spółdzielczej kasy oszczędnościowo-kredytowej, z tym że zobowiązanie kasy jest zawsze zobowiązaniem pieniężnym;</w:t>
      </w:r>
    </w:p>
    <w:p w:rsidR="00F564DE" w:rsidRPr="00567810" w:rsidRDefault="00F564DE" w:rsidP="000F120F">
      <w:pPr>
        <w:pStyle w:val="Teksttreci1"/>
        <w:numPr>
          <w:ilvl w:val="0"/>
          <w:numId w:val="17"/>
        </w:numPr>
        <w:shd w:val="clear" w:color="auto" w:fill="auto"/>
        <w:tabs>
          <w:tab w:val="left" w:pos="814"/>
        </w:tabs>
        <w:spacing w:before="0" w:line="259"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gwarancjach bankowych;</w:t>
      </w:r>
    </w:p>
    <w:p w:rsidR="00F564DE" w:rsidRPr="00567810" w:rsidRDefault="00F564DE" w:rsidP="000F120F">
      <w:pPr>
        <w:pStyle w:val="Teksttreci1"/>
        <w:numPr>
          <w:ilvl w:val="0"/>
          <w:numId w:val="17"/>
        </w:numPr>
        <w:shd w:val="clear" w:color="auto" w:fill="auto"/>
        <w:tabs>
          <w:tab w:val="left" w:pos="814"/>
        </w:tabs>
        <w:spacing w:before="0" w:line="259"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gwarancjach ubezpieczeniowych;</w:t>
      </w:r>
    </w:p>
    <w:p w:rsidR="00F564DE" w:rsidRPr="00567810" w:rsidRDefault="00F564DE" w:rsidP="000F120F">
      <w:pPr>
        <w:pStyle w:val="Teksttreci1"/>
        <w:numPr>
          <w:ilvl w:val="0"/>
          <w:numId w:val="17"/>
        </w:numPr>
        <w:shd w:val="clear" w:color="auto" w:fill="auto"/>
        <w:tabs>
          <w:tab w:val="left" w:pos="814"/>
          <w:tab w:val="left" w:pos="3650"/>
          <w:tab w:val="center" w:pos="4549"/>
          <w:tab w:val="center" w:pos="4765"/>
          <w:tab w:val="center" w:pos="5470"/>
          <w:tab w:val="center" w:pos="6018"/>
          <w:tab w:val="center" w:pos="6301"/>
          <w:tab w:val="center" w:pos="6632"/>
          <w:tab w:val="right" w:pos="7150"/>
          <w:tab w:val="center" w:pos="7434"/>
          <w:tab w:val="center" w:pos="7799"/>
          <w:tab w:val="left" w:pos="7977"/>
          <w:tab w:val="left" w:pos="8667"/>
          <w:tab w:val="left" w:pos="8769"/>
        </w:tabs>
        <w:spacing w:before="0" w:line="259" w:lineRule="exact"/>
        <w:ind w:left="44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poręczeniach udzielanych przez</w:t>
      </w:r>
      <w:r w:rsidRPr="00567810">
        <w:rPr>
          <w:rStyle w:val="Teksttreci"/>
          <w:rFonts w:ascii="Times New Roman" w:hAnsi="Times New Roman" w:cs="Times New Roman"/>
          <w:color w:val="000000"/>
          <w:sz w:val="22"/>
          <w:szCs w:val="22"/>
        </w:rPr>
        <w:tab/>
        <w:t>podmioty,</w:t>
      </w:r>
      <w:r w:rsidRPr="00567810">
        <w:rPr>
          <w:rStyle w:val="Teksttreci"/>
          <w:rFonts w:ascii="Times New Roman" w:hAnsi="Times New Roman" w:cs="Times New Roman"/>
          <w:color w:val="000000"/>
          <w:sz w:val="22"/>
          <w:szCs w:val="22"/>
        </w:rPr>
        <w:tab/>
        <w:t>o</w:t>
      </w:r>
      <w:r w:rsidRPr="00567810">
        <w:rPr>
          <w:rStyle w:val="Teksttreci"/>
          <w:rFonts w:ascii="Times New Roman" w:hAnsi="Times New Roman" w:cs="Times New Roman"/>
          <w:color w:val="000000"/>
          <w:sz w:val="22"/>
          <w:szCs w:val="22"/>
        </w:rPr>
        <w:tab/>
        <w:t>których</w:t>
      </w:r>
      <w:r w:rsidRPr="00567810">
        <w:rPr>
          <w:rStyle w:val="Teksttreci"/>
          <w:rFonts w:ascii="Times New Roman" w:hAnsi="Times New Roman" w:cs="Times New Roman"/>
          <w:color w:val="000000"/>
          <w:sz w:val="22"/>
          <w:szCs w:val="22"/>
        </w:rPr>
        <w:tab/>
        <w:t>mowa</w:t>
      </w:r>
      <w:r w:rsidRPr="00567810">
        <w:rPr>
          <w:rStyle w:val="Teksttreci"/>
          <w:rFonts w:ascii="Times New Roman" w:hAnsi="Times New Roman" w:cs="Times New Roman"/>
          <w:color w:val="000000"/>
          <w:sz w:val="22"/>
          <w:szCs w:val="22"/>
        </w:rPr>
        <w:tab/>
        <w:t>w</w:t>
      </w:r>
      <w:r w:rsidRPr="00567810">
        <w:rPr>
          <w:rStyle w:val="Teksttreci"/>
          <w:rFonts w:ascii="Times New Roman" w:hAnsi="Times New Roman" w:cs="Times New Roman"/>
          <w:color w:val="000000"/>
          <w:sz w:val="22"/>
          <w:szCs w:val="22"/>
        </w:rPr>
        <w:tab/>
        <w:t>art.</w:t>
      </w:r>
      <w:r w:rsidRPr="00567810">
        <w:rPr>
          <w:rStyle w:val="Teksttreci"/>
          <w:rFonts w:ascii="Times New Roman" w:hAnsi="Times New Roman" w:cs="Times New Roman"/>
          <w:color w:val="000000"/>
          <w:sz w:val="22"/>
          <w:szCs w:val="22"/>
        </w:rPr>
        <w:tab/>
        <w:t>6b</w:t>
      </w:r>
      <w:r w:rsidRPr="00567810">
        <w:rPr>
          <w:rStyle w:val="Teksttreci"/>
          <w:rFonts w:ascii="Times New Roman" w:hAnsi="Times New Roman" w:cs="Times New Roman"/>
          <w:color w:val="000000"/>
          <w:sz w:val="22"/>
          <w:szCs w:val="22"/>
        </w:rPr>
        <w:tab/>
        <w:t>ust.</w:t>
      </w:r>
      <w:r w:rsidRPr="00567810">
        <w:rPr>
          <w:rStyle w:val="Teksttreci"/>
          <w:rFonts w:ascii="Times New Roman" w:hAnsi="Times New Roman" w:cs="Times New Roman"/>
          <w:color w:val="000000"/>
          <w:sz w:val="22"/>
          <w:szCs w:val="22"/>
        </w:rPr>
        <w:tab/>
        <w:t>5</w:t>
      </w:r>
      <w:r w:rsidRPr="00567810">
        <w:rPr>
          <w:rStyle w:val="Teksttreci"/>
          <w:rFonts w:ascii="Times New Roman" w:hAnsi="Times New Roman" w:cs="Times New Roman"/>
          <w:color w:val="000000"/>
          <w:sz w:val="22"/>
          <w:szCs w:val="22"/>
        </w:rPr>
        <w:tab/>
        <w:t>pkt</w:t>
      </w:r>
      <w:r w:rsidR="005865FD">
        <w:rPr>
          <w:rStyle w:val="Teksttreci"/>
          <w:rFonts w:ascii="Times New Roman" w:hAnsi="Times New Roman" w:cs="Times New Roman"/>
          <w:color w:val="000000"/>
          <w:sz w:val="22"/>
          <w:szCs w:val="22"/>
        </w:rPr>
        <w:t>.</w:t>
      </w:r>
      <w:r w:rsidRPr="00567810">
        <w:rPr>
          <w:rStyle w:val="Teksttreci"/>
          <w:rFonts w:ascii="Times New Roman" w:hAnsi="Times New Roman" w:cs="Times New Roman"/>
          <w:color w:val="000000"/>
          <w:sz w:val="22"/>
          <w:szCs w:val="22"/>
        </w:rPr>
        <w:tab/>
        <w:t>2</w:t>
      </w:r>
      <w:r w:rsidRPr="00567810">
        <w:rPr>
          <w:rStyle w:val="Teksttreci"/>
          <w:rFonts w:ascii="Times New Roman" w:hAnsi="Times New Roman" w:cs="Times New Roman"/>
          <w:color w:val="000000"/>
          <w:sz w:val="22"/>
          <w:szCs w:val="22"/>
        </w:rPr>
        <w:tab/>
        <w:t>ustawy</w:t>
      </w:r>
      <w:r w:rsidRPr="00567810">
        <w:rPr>
          <w:rStyle w:val="Teksttreci"/>
          <w:rFonts w:ascii="Times New Roman" w:hAnsi="Times New Roman" w:cs="Times New Roman"/>
          <w:color w:val="000000"/>
          <w:sz w:val="22"/>
          <w:szCs w:val="22"/>
        </w:rPr>
        <w:tab/>
        <w:t>z</w:t>
      </w:r>
      <w:r w:rsidRPr="00567810">
        <w:rPr>
          <w:rStyle w:val="Teksttreci"/>
          <w:rFonts w:ascii="Times New Roman" w:hAnsi="Times New Roman" w:cs="Times New Roman"/>
          <w:color w:val="000000"/>
          <w:sz w:val="22"/>
          <w:szCs w:val="22"/>
        </w:rPr>
        <w:tab/>
        <w:t>dnia</w:t>
      </w:r>
      <w:r w:rsidR="00E855C5" w:rsidRPr="00567810">
        <w:rPr>
          <w:rFonts w:ascii="Times New Roman" w:hAnsi="Times New Roman" w:cs="Times New Roman"/>
          <w:sz w:val="22"/>
          <w:szCs w:val="22"/>
        </w:rPr>
        <w:t xml:space="preserve"> </w:t>
      </w:r>
      <w:r w:rsidRPr="00567810">
        <w:rPr>
          <w:rStyle w:val="Teksttreci"/>
          <w:rFonts w:ascii="Times New Roman" w:hAnsi="Times New Roman" w:cs="Times New Roman"/>
          <w:color w:val="000000"/>
          <w:sz w:val="22"/>
          <w:szCs w:val="22"/>
        </w:rPr>
        <w:t>9 listopada 2000 r. o utworzeniu</w:t>
      </w:r>
      <w:r w:rsidRPr="00567810">
        <w:rPr>
          <w:rStyle w:val="Teksttreci"/>
          <w:rFonts w:ascii="Times New Roman" w:hAnsi="Times New Roman" w:cs="Times New Roman"/>
          <w:color w:val="000000"/>
          <w:sz w:val="22"/>
          <w:szCs w:val="22"/>
        </w:rPr>
        <w:tab/>
        <w:t>Polskiej</w:t>
      </w:r>
      <w:r w:rsidRPr="00567810">
        <w:rPr>
          <w:rStyle w:val="Teksttreci"/>
          <w:rFonts w:ascii="Times New Roman" w:hAnsi="Times New Roman" w:cs="Times New Roman"/>
          <w:color w:val="000000"/>
          <w:sz w:val="22"/>
          <w:szCs w:val="22"/>
        </w:rPr>
        <w:tab/>
        <w:t>Agencji</w:t>
      </w:r>
      <w:r w:rsidRPr="00567810">
        <w:rPr>
          <w:rStyle w:val="Teksttreci"/>
          <w:rFonts w:ascii="Times New Roman" w:hAnsi="Times New Roman" w:cs="Times New Roman"/>
          <w:color w:val="000000"/>
          <w:sz w:val="22"/>
          <w:szCs w:val="22"/>
        </w:rPr>
        <w:tab/>
      </w:r>
      <w:r w:rsidR="009766E7">
        <w:rPr>
          <w:rStyle w:val="Teksttreci"/>
          <w:rFonts w:ascii="Times New Roman" w:hAnsi="Times New Roman" w:cs="Times New Roman"/>
          <w:color w:val="000000"/>
          <w:sz w:val="22"/>
          <w:szCs w:val="22"/>
        </w:rPr>
        <w:t xml:space="preserve"> </w:t>
      </w:r>
      <w:r w:rsidRPr="00567810">
        <w:rPr>
          <w:rStyle w:val="Teksttreci"/>
          <w:rFonts w:ascii="Times New Roman" w:hAnsi="Times New Roman" w:cs="Times New Roman"/>
          <w:color w:val="000000"/>
          <w:sz w:val="22"/>
          <w:szCs w:val="22"/>
        </w:rPr>
        <w:t>Rozwoju</w:t>
      </w:r>
      <w:r w:rsidRPr="00567810">
        <w:rPr>
          <w:rStyle w:val="Teksttreci"/>
          <w:rFonts w:ascii="Times New Roman" w:hAnsi="Times New Roman" w:cs="Times New Roman"/>
          <w:color w:val="000000"/>
          <w:sz w:val="22"/>
          <w:szCs w:val="22"/>
        </w:rPr>
        <w:tab/>
      </w:r>
      <w:r w:rsidR="009766E7">
        <w:rPr>
          <w:rStyle w:val="Teksttreci"/>
          <w:rFonts w:ascii="Times New Roman" w:hAnsi="Times New Roman" w:cs="Times New Roman"/>
          <w:color w:val="000000"/>
          <w:sz w:val="22"/>
          <w:szCs w:val="22"/>
        </w:rPr>
        <w:t xml:space="preserve"> Przedsiębiorczości (Dz.</w:t>
      </w:r>
      <w:r w:rsidR="009766E7">
        <w:rPr>
          <w:rStyle w:val="Teksttreci"/>
          <w:rFonts w:ascii="Times New Roman" w:hAnsi="Times New Roman" w:cs="Times New Roman"/>
          <w:color w:val="000000"/>
          <w:sz w:val="22"/>
          <w:szCs w:val="22"/>
        </w:rPr>
        <w:tab/>
        <w:t>U.z</w:t>
      </w:r>
      <w:r w:rsidR="00E855C5" w:rsidRPr="00567810">
        <w:rPr>
          <w:rStyle w:val="Teksttreci"/>
          <w:rFonts w:ascii="Times New Roman" w:hAnsi="Times New Roman" w:cs="Times New Roman"/>
          <w:color w:val="000000"/>
          <w:sz w:val="22"/>
          <w:szCs w:val="22"/>
        </w:rPr>
        <w:t xml:space="preserve">2007 r. </w:t>
      </w:r>
      <w:r w:rsidRPr="00567810">
        <w:rPr>
          <w:rStyle w:val="Teksttreci"/>
          <w:rFonts w:ascii="Times New Roman" w:hAnsi="Times New Roman" w:cs="Times New Roman"/>
          <w:color w:val="000000"/>
          <w:sz w:val="22"/>
          <w:szCs w:val="22"/>
        </w:rPr>
        <w:t>Nr 42,</w:t>
      </w:r>
      <w:r w:rsidR="00E855C5" w:rsidRPr="00567810">
        <w:rPr>
          <w:rFonts w:ascii="Times New Roman" w:hAnsi="Times New Roman" w:cs="Times New Roman"/>
          <w:sz w:val="22"/>
          <w:szCs w:val="22"/>
        </w:rPr>
        <w:t xml:space="preserve"> </w:t>
      </w:r>
      <w:r w:rsidRPr="00567810">
        <w:rPr>
          <w:rStyle w:val="Teksttreci"/>
          <w:rFonts w:ascii="Times New Roman" w:hAnsi="Times New Roman" w:cs="Times New Roman"/>
          <w:color w:val="000000"/>
          <w:sz w:val="22"/>
          <w:szCs w:val="22"/>
        </w:rPr>
        <w:t>poz. 275 z późn. zm.).</w:t>
      </w:r>
    </w:p>
    <w:p w:rsidR="00F564DE" w:rsidRPr="00BA2629" w:rsidRDefault="00F564DE" w:rsidP="000F120F">
      <w:pPr>
        <w:pStyle w:val="Teksttreci1"/>
        <w:numPr>
          <w:ilvl w:val="0"/>
          <w:numId w:val="16"/>
        </w:numPr>
        <w:shd w:val="clear" w:color="auto" w:fill="auto"/>
        <w:spacing w:before="0" w:line="259" w:lineRule="exact"/>
        <w:ind w:left="440" w:right="20" w:hanging="420"/>
        <w:jc w:val="both"/>
        <w:rPr>
          <w:rFonts w:ascii="Times New Roman" w:hAnsi="Times New Roman" w:cs="Times New Roman"/>
          <w:sz w:val="22"/>
          <w:szCs w:val="22"/>
        </w:rPr>
      </w:pPr>
      <w:r w:rsidRPr="00BA2629">
        <w:rPr>
          <w:rStyle w:val="Teksttreci"/>
          <w:rFonts w:ascii="Times New Roman" w:hAnsi="Times New Roman" w:cs="Times New Roman"/>
          <w:sz w:val="22"/>
          <w:szCs w:val="22"/>
        </w:rPr>
        <w:t xml:space="preserve"> Zamawiający </w:t>
      </w:r>
      <w:r w:rsidRPr="00BA2629">
        <w:rPr>
          <w:rStyle w:val="Teksttreci61"/>
          <w:rFonts w:ascii="Times New Roman" w:hAnsi="Times New Roman" w:cs="Times New Roman"/>
          <w:sz w:val="22"/>
          <w:szCs w:val="22"/>
        </w:rPr>
        <w:t xml:space="preserve">nie wyraża </w:t>
      </w:r>
      <w:r w:rsidRPr="00BA2629">
        <w:rPr>
          <w:rStyle w:val="Teksttreci"/>
          <w:rFonts w:ascii="Times New Roman" w:hAnsi="Times New Roman" w:cs="Times New Roman"/>
          <w:sz w:val="22"/>
          <w:szCs w:val="22"/>
        </w:rPr>
        <w:t>zgody na wniesienie zabezpieczenia w formach określonych art. 148 ust. 2 ustawy PZP.</w:t>
      </w:r>
    </w:p>
    <w:p w:rsidR="00F564DE" w:rsidRPr="00567810" w:rsidRDefault="00F564DE" w:rsidP="000F120F">
      <w:pPr>
        <w:pStyle w:val="Teksttreci1"/>
        <w:numPr>
          <w:ilvl w:val="0"/>
          <w:numId w:val="16"/>
        </w:numPr>
        <w:shd w:val="clear" w:color="auto" w:fill="auto"/>
        <w:spacing w:before="0" w:line="259" w:lineRule="exact"/>
        <w:ind w:left="440" w:right="20" w:hanging="420"/>
        <w:jc w:val="both"/>
        <w:rPr>
          <w:rFonts w:ascii="Times New Roman" w:hAnsi="Times New Roman" w:cs="Times New Roman"/>
          <w:sz w:val="22"/>
          <w:szCs w:val="22"/>
        </w:rPr>
      </w:pPr>
      <w:r w:rsidRPr="00BA2629">
        <w:rPr>
          <w:rStyle w:val="Teksttreci"/>
          <w:rFonts w:ascii="Times New Roman" w:hAnsi="Times New Roman" w:cs="Times New Roman"/>
          <w:sz w:val="22"/>
          <w:szCs w:val="22"/>
        </w:rPr>
        <w:t xml:space="preserve"> W przypadku wniesienia</w:t>
      </w:r>
      <w:r w:rsidRPr="00567810">
        <w:rPr>
          <w:rStyle w:val="Teksttreci"/>
          <w:rFonts w:ascii="Times New Roman" w:hAnsi="Times New Roman" w:cs="Times New Roman"/>
          <w:color w:val="000000"/>
          <w:sz w:val="22"/>
          <w:szCs w:val="22"/>
        </w:rPr>
        <w:t xml:space="preserve"> zabezpieczenia w formie pieniężnej Zamawiający przechowa je na rachunku bankowym.</w:t>
      </w:r>
    </w:p>
    <w:p w:rsidR="008F52FC" w:rsidRPr="00567810" w:rsidRDefault="00F564DE" w:rsidP="000F120F">
      <w:pPr>
        <w:pStyle w:val="Teksttreci1"/>
        <w:numPr>
          <w:ilvl w:val="0"/>
          <w:numId w:val="16"/>
        </w:numPr>
        <w:shd w:val="clear" w:color="auto" w:fill="auto"/>
        <w:spacing w:before="0" w:line="259"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F564DE" w:rsidRPr="00567810" w:rsidRDefault="00F564DE" w:rsidP="000F120F">
      <w:pPr>
        <w:pStyle w:val="Teksttreci1"/>
        <w:numPr>
          <w:ilvl w:val="0"/>
          <w:numId w:val="16"/>
        </w:numPr>
        <w:shd w:val="clear" w:color="auto" w:fill="auto"/>
        <w:spacing w:before="0" w:after="308" w:line="25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Zamawiający zwróci zabezpieczenie w wysokości 70% w terminie do 30 dni od dnia wykonania </w:t>
      </w:r>
      <w:r w:rsidRPr="00567810">
        <w:rPr>
          <w:rStyle w:val="Teksttreci"/>
          <w:rFonts w:ascii="Times New Roman" w:hAnsi="Times New Roman" w:cs="Times New Roman"/>
          <w:color w:val="000000"/>
          <w:sz w:val="22"/>
          <w:szCs w:val="22"/>
        </w:rPr>
        <w:lastRenderedPageBreak/>
        <w:t>zamówienia i uznania przez Zamawiającego za należycie wykonane. Zabezpieczenie w wysokości 30%, pozostawione zostanie na zabezpieczenie roszczeń z tytułu rękojmi za wady i zostanie zwrócone nie później niż w 14 dniu po upływie okresu rękojmi za wady.</w:t>
      </w:r>
    </w:p>
    <w:p w:rsidR="00F564DE" w:rsidRPr="00567810" w:rsidRDefault="00F564DE" w:rsidP="000F120F">
      <w:pPr>
        <w:pStyle w:val="Teksttreci1"/>
        <w:numPr>
          <w:ilvl w:val="0"/>
          <w:numId w:val="1"/>
        </w:numPr>
        <w:shd w:val="clear" w:color="auto" w:fill="auto"/>
        <w:spacing w:before="0" w:after="340" w:line="240" w:lineRule="exact"/>
        <w:ind w:right="20" w:firstLine="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564DE" w:rsidRPr="00567810" w:rsidRDefault="00F564DE">
      <w:pPr>
        <w:pStyle w:val="Teksttreci1"/>
        <w:shd w:val="clear" w:color="auto" w:fill="auto"/>
        <w:spacing w:before="0" w:after="374"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Wz</w:t>
      </w:r>
      <w:r w:rsidR="004C3B41">
        <w:rPr>
          <w:rStyle w:val="Teksttreci"/>
          <w:rFonts w:ascii="Times New Roman" w:hAnsi="Times New Roman" w:cs="Times New Roman"/>
          <w:color w:val="000000"/>
          <w:sz w:val="22"/>
          <w:szCs w:val="22"/>
        </w:rPr>
        <w:t>ór umowy, stanowi Załącznik nr 3</w:t>
      </w:r>
      <w:r w:rsidRPr="00567810">
        <w:rPr>
          <w:rStyle w:val="Teksttreci"/>
          <w:rFonts w:ascii="Times New Roman" w:hAnsi="Times New Roman" w:cs="Times New Roman"/>
          <w:color w:val="000000"/>
          <w:sz w:val="22"/>
          <w:szCs w:val="22"/>
        </w:rPr>
        <w:t xml:space="preserve"> do SIWZ.</w:t>
      </w:r>
    </w:p>
    <w:p w:rsidR="00F564DE" w:rsidRPr="00567810" w:rsidRDefault="00F564DE" w:rsidP="000F120F">
      <w:pPr>
        <w:pStyle w:val="Teksttreci1"/>
        <w:numPr>
          <w:ilvl w:val="0"/>
          <w:numId w:val="1"/>
        </w:numPr>
        <w:shd w:val="clear" w:color="auto" w:fill="auto"/>
        <w:spacing w:before="0" w:after="324" w:line="190" w:lineRule="exact"/>
        <w:ind w:left="44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Pouczenie o środkach ochrony prawnej.</w:t>
      </w:r>
    </w:p>
    <w:p w:rsidR="00F564DE" w:rsidRPr="00567810" w:rsidRDefault="00F564DE" w:rsidP="000F120F">
      <w:pPr>
        <w:pStyle w:val="Teksttreci1"/>
        <w:numPr>
          <w:ilvl w:val="0"/>
          <w:numId w:val="18"/>
        </w:numPr>
        <w:shd w:val="clear" w:color="auto" w:fill="auto"/>
        <w:spacing w:before="0" w:line="240" w:lineRule="exact"/>
        <w:ind w:left="440" w:right="20" w:hanging="420"/>
        <w:jc w:val="both"/>
        <w:rPr>
          <w:rFonts w:ascii="Times New Roman" w:hAnsi="Times New Roman" w:cs="Times New Roman"/>
          <w:sz w:val="22"/>
          <w:szCs w:val="22"/>
        </w:rPr>
      </w:pPr>
      <w:r w:rsidRPr="00567810">
        <w:rPr>
          <w:rStyle w:val="Teksttreci"/>
          <w:rFonts w:ascii="Times New Roman" w:hAnsi="Times New Roman" w:cs="Times New Roman"/>
          <w:color w:val="000000"/>
          <w:sz w:val="22"/>
          <w:szCs w:val="22"/>
        </w:rPr>
        <w:t xml:space="preserve">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567810">
        <w:rPr>
          <w:rStyle w:val="Teksttreci61"/>
          <w:rFonts w:ascii="Times New Roman" w:hAnsi="Times New Roman" w:cs="Times New Roman"/>
          <w:color w:val="000000"/>
          <w:sz w:val="22"/>
          <w:szCs w:val="22"/>
        </w:rPr>
        <w:t xml:space="preserve">poniżej / powyżej </w:t>
      </w:r>
      <w:r w:rsidRPr="00567810">
        <w:rPr>
          <w:rStyle w:val="Teksttreci"/>
          <w:rFonts w:ascii="Times New Roman" w:hAnsi="Times New Roman" w:cs="Times New Roman"/>
          <w:color w:val="000000"/>
          <w:sz w:val="22"/>
          <w:szCs w:val="22"/>
        </w:rPr>
        <w:t>kwoty określonej w przepisach wykonawczych wydanych na podstawie art. 11 ust. 8 ustawy PZP.</w:t>
      </w:r>
    </w:p>
    <w:p w:rsidR="00F564DE" w:rsidRPr="00567810" w:rsidRDefault="00F564DE" w:rsidP="000F120F">
      <w:pPr>
        <w:pStyle w:val="Teksttreci1"/>
        <w:numPr>
          <w:ilvl w:val="0"/>
          <w:numId w:val="18"/>
        </w:numPr>
        <w:shd w:val="clear" w:color="auto" w:fill="auto"/>
        <w:spacing w:before="0" w:line="245" w:lineRule="exact"/>
        <w:ind w:left="440" w:right="20" w:hanging="420"/>
        <w:jc w:val="both"/>
        <w:rPr>
          <w:rFonts w:ascii="Times New Roman" w:hAnsi="Times New Roman" w:cs="Times New Roman"/>
          <w:sz w:val="22"/>
          <w:szCs w:val="22"/>
        </w:rPr>
        <w:sectPr w:rsidR="00F564DE" w:rsidRPr="00567810" w:rsidSect="001A586F">
          <w:headerReference w:type="default" r:id="rId9"/>
          <w:footerReference w:type="default" r:id="rId10"/>
          <w:headerReference w:type="first" r:id="rId11"/>
          <w:type w:val="continuous"/>
          <w:pgSz w:w="11906" w:h="16838"/>
          <w:pgMar w:top="1626" w:right="1196" w:bottom="1247" w:left="1225" w:header="1020" w:footer="0" w:gutter="0"/>
          <w:cols w:space="708"/>
          <w:noEndnote/>
          <w:docGrid w:linePitch="360"/>
        </w:sectPr>
      </w:pPr>
      <w:r w:rsidRPr="00567810">
        <w:rPr>
          <w:rStyle w:val="Teksttreci"/>
          <w:rFonts w:ascii="Times New Roman" w:hAnsi="Times New Roman" w:cs="Times New Roman"/>
          <w:color w:val="000000"/>
          <w:sz w:val="22"/>
          <w:szCs w:val="22"/>
        </w:rPr>
        <w:t xml:space="preserve"> Środki ochrony prawnej wobec ogłoszenia o zamówieniu oraz SIWZ przysługują również organizacjom wpisanym na listę, o której mowa w art. 154 pkt</w:t>
      </w:r>
      <w:r w:rsidR="005865FD">
        <w:rPr>
          <w:rStyle w:val="Teksttreci"/>
          <w:rFonts w:ascii="Times New Roman" w:hAnsi="Times New Roman" w:cs="Times New Roman"/>
          <w:color w:val="000000"/>
          <w:sz w:val="22"/>
          <w:szCs w:val="22"/>
        </w:rPr>
        <w:t>.</w:t>
      </w:r>
      <w:r w:rsidRPr="00567810">
        <w:rPr>
          <w:rStyle w:val="Teksttreci"/>
          <w:rFonts w:ascii="Times New Roman" w:hAnsi="Times New Roman" w:cs="Times New Roman"/>
          <w:color w:val="000000"/>
          <w:sz w:val="22"/>
          <w:szCs w:val="22"/>
        </w:rPr>
        <w:t xml:space="preserve"> 5 ustawy PZP.</w:t>
      </w: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DB4735" w:rsidRPr="00567810" w:rsidRDefault="00DB4735" w:rsidP="00DB4735">
      <w:pPr>
        <w:jc w:val="right"/>
        <w:rPr>
          <w:rFonts w:ascii="Times New Roman" w:hAnsi="Times New Roman" w:cs="Times New Roman"/>
          <w:b/>
          <w:sz w:val="22"/>
          <w:szCs w:val="22"/>
        </w:rPr>
      </w:pPr>
      <w:r>
        <w:rPr>
          <w:rStyle w:val="Teksttreci"/>
          <w:rFonts w:ascii="Times New Roman" w:hAnsi="Times New Roman" w:cs="Times New Roman"/>
          <w:sz w:val="22"/>
          <w:szCs w:val="22"/>
        </w:rPr>
        <w:tab/>
      </w:r>
    </w:p>
    <w:p w:rsidR="00DB4735" w:rsidRPr="00567810" w:rsidRDefault="00DB4735" w:rsidP="00DB4735">
      <w:pPr>
        <w:rPr>
          <w:rStyle w:val="Teksttreci7"/>
          <w:rFonts w:ascii="Times New Roman" w:hAnsi="Times New Roman" w:cs="Times New Roman"/>
          <w:sz w:val="22"/>
          <w:szCs w:val="22"/>
        </w:rPr>
      </w:pPr>
      <w:r w:rsidRPr="00567810">
        <w:rPr>
          <w:rStyle w:val="Teksttreci7"/>
          <w:rFonts w:ascii="Times New Roman" w:hAnsi="Times New Roman" w:cs="Times New Roman"/>
          <w:sz w:val="22"/>
          <w:szCs w:val="22"/>
        </w:rPr>
        <w:t>Sporządził</w:t>
      </w:r>
      <w:r>
        <w:rPr>
          <w:rStyle w:val="Teksttreci7"/>
          <w:rFonts w:ascii="Times New Roman" w:hAnsi="Times New Roman" w:cs="Times New Roman"/>
          <w:sz w:val="22"/>
          <w:szCs w:val="22"/>
        </w:rPr>
        <w:t xml:space="preserve">:       </w:t>
      </w:r>
      <w:r w:rsidR="00AC41FE">
        <w:rPr>
          <w:rStyle w:val="Teksttreci7"/>
          <w:rFonts w:ascii="Times New Roman" w:hAnsi="Times New Roman" w:cs="Times New Roman"/>
          <w:sz w:val="22"/>
          <w:szCs w:val="22"/>
        </w:rPr>
        <w:t xml:space="preserve">                               Sprawdził:                                           </w:t>
      </w:r>
      <w:r w:rsidR="008C6FA4">
        <w:rPr>
          <w:rStyle w:val="Teksttreci7"/>
          <w:rFonts w:ascii="Times New Roman" w:hAnsi="Times New Roman" w:cs="Times New Roman"/>
          <w:sz w:val="22"/>
          <w:szCs w:val="22"/>
        </w:rPr>
        <w:t xml:space="preserve">     </w:t>
      </w:r>
      <w:r>
        <w:rPr>
          <w:rStyle w:val="Teksttreci7"/>
          <w:rFonts w:ascii="Times New Roman" w:hAnsi="Times New Roman" w:cs="Times New Roman"/>
          <w:sz w:val="22"/>
          <w:szCs w:val="22"/>
        </w:rPr>
        <w:t>Zatwierdził:</w:t>
      </w:r>
    </w:p>
    <w:p w:rsidR="00665CCC" w:rsidRPr="00567810" w:rsidRDefault="00665CCC" w:rsidP="00DB4735">
      <w:pPr>
        <w:pStyle w:val="Teksttreci1"/>
        <w:shd w:val="clear" w:color="auto" w:fill="auto"/>
        <w:tabs>
          <w:tab w:val="left" w:pos="495"/>
        </w:tabs>
        <w:spacing w:before="0" w:after="120" w:line="190" w:lineRule="exact"/>
        <w:ind w:right="20" w:firstLine="0"/>
        <w:jc w:val="lef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665CCC">
      <w:pPr>
        <w:pStyle w:val="Teksttreci1"/>
        <w:shd w:val="clear" w:color="auto" w:fill="auto"/>
        <w:spacing w:before="0" w:after="120" w:line="190" w:lineRule="exact"/>
        <w:ind w:right="20" w:firstLine="0"/>
        <w:jc w:val="right"/>
        <w:rPr>
          <w:rStyle w:val="Teksttreci"/>
          <w:rFonts w:ascii="Times New Roman" w:hAnsi="Times New Roman" w:cs="Times New Roman"/>
          <w:color w:val="000000"/>
          <w:sz w:val="22"/>
          <w:szCs w:val="22"/>
        </w:rPr>
      </w:pPr>
    </w:p>
    <w:p w:rsidR="00665CCC" w:rsidRPr="00567810" w:rsidRDefault="00DB4735" w:rsidP="00DB4735">
      <w:pPr>
        <w:pStyle w:val="Teksttreci1"/>
        <w:shd w:val="clear" w:color="auto" w:fill="auto"/>
        <w:tabs>
          <w:tab w:val="left" w:pos="765"/>
        </w:tabs>
        <w:spacing w:before="0" w:after="120" w:line="190" w:lineRule="exact"/>
        <w:ind w:right="20" w:firstLine="0"/>
        <w:jc w:val="left"/>
        <w:rPr>
          <w:rStyle w:val="Teksttreci"/>
          <w:rFonts w:ascii="Times New Roman" w:hAnsi="Times New Roman" w:cs="Times New Roman"/>
          <w:color w:val="000000"/>
          <w:sz w:val="22"/>
          <w:szCs w:val="22"/>
        </w:rPr>
      </w:pPr>
      <w:r>
        <w:rPr>
          <w:rStyle w:val="Teksttreci"/>
          <w:rFonts w:ascii="Times New Roman" w:hAnsi="Times New Roman" w:cs="Times New Roman"/>
          <w:color w:val="000000"/>
          <w:sz w:val="22"/>
          <w:szCs w:val="22"/>
        </w:rPr>
        <w:tab/>
        <w:t>Załączniki:</w:t>
      </w:r>
    </w:p>
    <w:p w:rsidR="00DB4735" w:rsidRPr="00567810" w:rsidRDefault="00DB4735" w:rsidP="004C3B41">
      <w:pPr>
        <w:pStyle w:val="Akapitzlist"/>
        <w:ind w:left="720"/>
        <w:rPr>
          <w:rFonts w:ascii="Times New Roman" w:hAnsi="Times New Roman" w:cs="Times New Roman"/>
          <w:i/>
          <w:sz w:val="22"/>
          <w:szCs w:val="22"/>
        </w:rPr>
      </w:pPr>
      <w:r w:rsidRPr="00567810">
        <w:rPr>
          <w:rFonts w:ascii="Times New Roman" w:hAnsi="Times New Roman" w:cs="Times New Roman"/>
          <w:i/>
          <w:sz w:val="22"/>
          <w:szCs w:val="22"/>
        </w:rPr>
        <w:fldChar w:fldCharType="begin"/>
      </w:r>
      <w:r w:rsidRPr="00567810">
        <w:rPr>
          <w:rFonts w:ascii="Times New Roman" w:hAnsi="Times New Roman" w:cs="Times New Roman"/>
          <w:i/>
          <w:sz w:val="22"/>
          <w:szCs w:val="22"/>
        </w:rPr>
        <w:instrText xml:space="preserve"> TOC \o "1-5" \h \z </w:instrText>
      </w:r>
      <w:r w:rsidRPr="00567810">
        <w:rPr>
          <w:rFonts w:ascii="Times New Roman" w:hAnsi="Times New Roman" w:cs="Times New Roman"/>
          <w:i/>
          <w:sz w:val="22"/>
          <w:szCs w:val="22"/>
        </w:rPr>
        <w:fldChar w:fldCharType="separate"/>
      </w:r>
    </w:p>
    <w:p w:rsidR="00DB4735" w:rsidRPr="00567810" w:rsidRDefault="00DB4735" w:rsidP="00DB4735">
      <w:pPr>
        <w:pStyle w:val="Akapitzlist"/>
        <w:numPr>
          <w:ilvl w:val="0"/>
          <w:numId w:val="24"/>
        </w:numPr>
        <w:rPr>
          <w:rFonts w:ascii="Times New Roman" w:hAnsi="Times New Roman" w:cs="Times New Roman"/>
          <w:i/>
          <w:sz w:val="22"/>
          <w:szCs w:val="22"/>
        </w:rPr>
      </w:pPr>
      <w:r w:rsidRPr="00567810">
        <w:rPr>
          <w:rStyle w:val="Spistreci"/>
          <w:rFonts w:ascii="Times New Roman" w:hAnsi="Times New Roman" w:cs="Times New Roman"/>
          <w:i/>
          <w:sz w:val="22"/>
          <w:szCs w:val="22"/>
        </w:rPr>
        <w:t>Formularz ofertowy</w:t>
      </w:r>
      <w:r w:rsidRPr="00567810">
        <w:rPr>
          <w:rStyle w:val="Spistreci"/>
          <w:rFonts w:ascii="Times New Roman" w:hAnsi="Times New Roman" w:cs="Times New Roman"/>
          <w:i/>
          <w:sz w:val="22"/>
          <w:szCs w:val="22"/>
        </w:rPr>
        <w:tab/>
      </w:r>
      <w:r w:rsidRPr="00567810">
        <w:rPr>
          <w:rStyle w:val="Spistreci"/>
          <w:rFonts w:ascii="Times New Roman" w:hAnsi="Times New Roman" w:cs="Times New Roman"/>
          <w:i/>
          <w:sz w:val="22"/>
          <w:szCs w:val="22"/>
        </w:rPr>
        <w:tab/>
        <w:t xml:space="preserve">        </w:t>
      </w:r>
      <w:r w:rsidR="006B392A">
        <w:rPr>
          <w:rStyle w:val="Spistreci"/>
          <w:rFonts w:ascii="Times New Roman" w:hAnsi="Times New Roman" w:cs="Times New Roman"/>
          <w:i/>
          <w:sz w:val="22"/>
          <w:szCs w:val="22"/>
        </w:rPr>
        <w:t xml:space="preserve">          </w:t>
      </w:r>
      <w:r w:rsidR="00AC41FE">
        <w:rPr>
          <w:rStyle w:val="Spistreci"/>
          <w:rFonts w:ascii="Times New Roman" w:hAnsi="Times New Roman" w:cs="Times New Roman"/>
          <w:i/>
          <w:sz w:val="22"/>
          <w:szCs w:val="22"/>
        </w:rPr>
        <w:t xml:space="preserve">   </w:t>
      </w:r>
      <w:r w:rsidR="004C3B41">
        <w:rPr>
          <w:rStyle w:val="Spistreci"/>
          <w:rFonts w:ascii="Times New Roman" w:hAnsi="Times New Roman" w:cs="Times New Roman"/>
          <w:i/>
          <w:sz w:val="22"/>
          <w:szCs w:val="22"/>
        </w:rPr>
        <w:t>Załącznik</w:t>
      </w:r>
      <w:r w:rsidR="004C3B41">
        <w:rPr>
          <w:rStyle w:val="Spistreci"/>
          <w:rFonts w:ascii="Times New Roman" w:hAnsi="Times New Roman" w:cs="Times New Roman"/>
          <w:i/>
          <w:sz w:val="22"/>
          <w:szCs w:val="22"/>
        </w:rPr>
        <w:tab/>
        <w:t>nr 1</w:t>
      </w:r>
    </w:p>
    <w:p w:rsidR="00DB4735" w:rsidRPr="00567810" w:rsidRDefault="00DB4735" w:rsidP="00DB4735">
      <w:pPr>
        <w:pStyle w:val="Akapitzlist"/>
        <w:numPr>
          <w:ilvl w:val="0"/>
          <w:numId w:val="24"/>
        </w:numPr>
        <w:rPr>
          <w:rFonts w:ascii="Times New Roman" w:hAnsi="Times New Roman" w:cs="Times New Roman"/>
          <w:i/>
          <w:sz w:val="22"/>
          <w:szCs w:val="22"/>
        </w:rPr>
      </w:pPr>
      <w:r w:rsidRPr="00567810">
        <w:rPr>
          <w:rStyle w:val="Spistreci"/>
          <w:rFonts w:ascii="Times New Roman" w:hAnsi="Times New Roman" w:cs="Times New Roman"/>
          <w:i/>
          <w:sz w:val="22"/>
          <w:szCs w:val="22"/>
        </w:rPr>
        <w:t>Oświadczenie</w:t>
      </w:r>
      <w:r w:rsidRPr="00567810">
        <w:rPr>
          <w:rStyle w:val="Spistreci"/>
          <w:rFonts w:ascii="Times New Roman" w:hAnsi="Times New Roman" w:cs="Times New Roman"/>
          <w:i/>
          <w:sz w:val="22"/>
          <w:szCs w:val="22"/>
        </w:rPr>
        <w:tab/>
        <w:t xml:space="preserve">                                 </w:t>
      </w:r>
      <w:r w:rsidR="006B392A">
        <w:rPr>
          <w:rStyle w:val="Spistreci"/>
          <w:rFonts w:ascii="Times New Roman" w:hAnsi="Times New Roman" w:cs="Times New Roman"/>
          <w:i/>
          <w:sz w:val="22"/>
          <w:szCs w:val="22"/>
        </w:rPr>
        <w:t xml:space="preserve">             </w:t>
      </w:r>
      <w:r w:rsidR="004C3B41">
        <w:rPr>
          <w:rStyle w:val="Spistreci"/>
          <w:rFonts w:ascii="Times New Roman" w:hAnsi="Times New Roman" w:cs="Times New Roman"/>
          <w:i/>
          <w:sz w:val="22"/>
          <w:szCs w:val="22"/>
        </w:rPr>
        <w:t xml:space="preserve"> Załącznik  nr 2</w:t>
      </w:r>
    </w:p>
    <w:p w:rsidR="00DB4735" w:rsidRPr="00567810" w:rsidRDefault="00DB4735" w:rsidP="00DB4735">
      <w:pPr>
        <w:pStyle w:val="Akapitzlist"/>
        <w:numPr>
          <w:ilvl w:val="0"/>
          <w:numId w:val="24"/>
        </w:numPr>
        <w:rPr>
          <w:rStyle w:val="Spistreci"/>
          <w:rFonts w:ascii="Times New Roman" w:hAnsi="Times New Roman" w:cs="Times New Roman"/>
          <w:i/>
          <w:sz w:val="22"/>
          <w:szCs w:val="22"/>
        </w:rPr>
      </w:pPr>
      <w:r w:rsidRPr="00567810">
        <w:rPr>
          <w:rStyle w:val="Spistreci"/>
          <w:rFonts w:ascii="Times New Roman" w:hAnsi="Times New Roman" w:cs="Times New Roman"/>
          <w:i/>
          <w:sz w:val="22"/>
          <w:szCs w:val="22"/>
        </w:rPr>
        <w:t>Wzór umowy</w:t>
      </w:r>
      <w:r w:rsidRPr="00567810">
        <w:rPr>
          <w:rStyle w:val="Spistreci"/>
          <w:rFonts w:ascii="Times New Roman" w:hAnsi="Times New Roman" w:cs="Times New Roman"/>
          <w:i/>
          <w:sz w:val="22"/>
          <w:szCs w:val="22"/>
        </w:rPr>
        <w:tab/>
      </w:r>
      <w:r w:rsidRPr="00567810">
        <w:rPr>
          <w:rStyle w:val="Spistreci"/>
          <w:rFonts w:ascii="Times New Roman" w:hAnsi="Times New Roman" w:cs="Times New Roman"/>
          <w:i/>
          <w:sz w:val="22"/>
          <w:szCs w:val="22"/>
        </w:rPr>
        <w:tab/>
        <w:t xml:space="preserve">                    </w:t>
      </w:r>
      <w:r w:rsidR="006B392A">
        <w:rPr>
          <w:rStyle w:val="Spistreci"/>
          <w:rFonts w:ascii="Times New Roman" w:hAnsi="Times New Roman" w:cs="Times New Roman"/>
          <w:i/>
          <w:sz w:val="22"/>
          <w:szCs w:val="22"/>
        </w:rPr>
        <w:t xml:space="preserve">             </w:t>
      </w:r>
      <w:r w:rsidR="004C3B41">
        <w:rPr>
          <w:rStyle w:val="Spistreci"/>
          <w:rFonts w:ascii="Times New Roman" w:hAnsi="Times New Roman" w:cs="Times New Roman"/>
          <w:i/>
          <w:sz w:val="22"/>
          <w:szCs w:val="22"/>
        </w:rPr>
        <w:t xml:space="preserve"> Załącznik nr 3</w:t>
      </w:r>
    </w:p>
    <w:p w:rsidR="00DB4735" w:rsidRPr="00567810" w:rsidRDefault="00DB4735" w:rsidP="00DB4735">
      <w:pPr>
        <w:pStyle w:val="Akapitzlist"/>
        <w:numPr>
          <w:ilvl w:val="0"/>
          <w:numId w:val="24"/>
        </w:numPr>
        <w:rPr>
          <w:rFonts w:ascii="Times New Roman" w:hAnsi="Times New Roman" w:cs="Times New Roman"/>
          <w:i/>
          <w:sz w:val="22"/>
          <w:szCs w:val="22"/>
        </w:rPr>
      </w:pPr>
      <w:r w:rsidRPr="00567810">
        <w:rPr>
          <w:rFonts w:ascii="Times New Roman" w:hAnsi="Times New Roman" w:cs="Times New Roman"/>
          <w:i/>
          <w:sz w:val="22"/>
          <w:szCs w:val="22"/>
        </w:rPr>
        <w:t xml:space="preserve">Wykaz robót budowlanych                  </w:t>
      </w:r>
      <w:r w:rsidR="006B392A">
        <w:rPr>
          <w:rFonts w:ascii="Times New Roman" w:hAnsi="Times New Roman" w:cs="Times New Roman"/>
          <w:i/>
          <w:sz w:val="22"/>
          <w:szCs w:val="22"/>
        </w:rPr>
        <w:t xml:space="preserve">             </w:t>
      </w:r>
      <w:r w:rsidRPr="00567810">
        <w:rPr>
          <w:rFonts w:ascii="Times New Roman" w:hAnsi="Times New Roman" w:cs="Times New Roman"/>
          <w:i/>
          <w:sz w:val="22"/>
          <w:szCs w:val="22"/>
        </w:rPr>
        <w:t>Załą</w:t>
      </w:r>
      <w:r w:rsidR="004C3B41">
        <w:rPr>
          <w:rFonts w:ascii="Times New Roman" w:hAnsi="Times New Roman" w:cs="Times New Roman"/>
          <w:i/>
          <w:sz w:val="22"/>
          <w:szCs w:val="22"/>
        </w:rPr>
        <w:t>cznik nr 4</w:t>
      </w:r>
    </w:p>
    <w:p w:rsidR="00DB4735" w:rsidRDefault="00DB4735" w:rsidP="00C06914">
      <w:pPr>
        <w:pStyle w:val="Akapitzlist"/>
        <w:numPr>
          <w:ilvl w:val="0"/>
          <w:numId w:val="24"/>
        </w:numPr>
        <w:rPr>
          <w:rFonts w:ascii="Times New Roman" w:hAnsi="Times New Roman" w:cs="Times New Roman"/>
          <w:i/>
          <w:sz w:val="22"/>
          <w:szCs w:val="22"/>
        </w:rPr>
      </w:pPr>
      <w:r w:rsidRPr="00567810">
        <w:rPr>
          <w:rFonts w:ascii="Times New Roman" w:hAnsi="Times New Roman" w:cs="Times New Roman"/>
          <w:i/>
          <w:sz w:val="22"/>
          <w:szCs w:val="22"/>
        </w:rPr>
        <w:fldChar w:fldCharType="end"/>
      </w:r>
      <w:r w:rsidR="00D86A34">
        <w:rPr>
          <w:rFonts w:ascii="Times New Roman" w:hAnsi="Times New Roman" w:cs="Times New Roman"/>
          <w:i/>
          <w:sz w:val="22"/>
          <w:szCs w:val="22"/>
        </w:rPr>
        <w:t xml:space="preserve">Przedmiar               </w:t>
      </w:r>
      <w:r w:rsidRPr="00C06914">
        <w:rPr>
          <w:rFonts w:ascii="Times New Roman" w:hAnsi="Times New Roman" w:cs="Times New Roman"/>
          <w:i/>
          <w:sz w:val="22"/>
          <w:szCs w:val="22"/>
        </w:rPr>
        <w:t xml:space="preserve">                       </w:t>
      </w:r>
      <w:r w:rsidR="004C3B41">
        <w:rPr>
          <w:rFonts w:ascii="Times New Roman" w:hAnsi="Times New Roman" w:cs="Times New Roman"/>
          <w:i/>
          <w:sz w:val="22"/>
          <w:szCs w:val="22"/>
        </w:rPr>
        <w:t xml:space="preserve">                  Załącznik nr 5</w:t>
      </w:r>
    </w:p>
    <w:p w:rsidR="00D8450D" w:rsidRPr="00567810" w:rsidRDefault="00D8450D" w:rsidP="00D8450D">
      <w:pPr>
        <w:pStyle w:val="Akapitzlist"/>
        <w:numPr>
          <w:ilvl w:val="0"/>
          <w:numId w:val="24"/>
        </w:numPr>
        <w:rPr>
          <w:rFonts w:ascii="Times New Roman" w:hAnsi="Times New Roman" w:cs="Times New Roman"/>
          <w:i/>
          <w:sz w:val="22"/>
          <w:szCs w:val="22"/>
        </w:rPr>
      </w:pPr>
      <w:r>
        <w:rPr>
          <w:rFonts w:ascii="Times New Roman" w:hAnsi="Times New Roman" w:cs="Times New Roman"/>
          <w:i/>
          <w:sz w:val="22"/>
          <w:szCs w:val="22"/>
        </w:rPr>
        <w:t>Oświadczenie o zatrudnieniu                          Załącznik nr 6</w:t>
      </w:r>
    </w:p>
    <w:p w:rsidR="00D8450D" w:rsidRPr="00C06914" w:rsidRDefault="00D8450D" w:rsidP="00D8450D">
      <w:pPr>
        <w:pStyle w:val="Akapitzlist"/>
        <w:ind w:left="720"/>
        <w:rPr>
          <w:rFonts w:ascii="Times New Roman" w:hAnsi="Times New Roman" w:cs="Times New Roman"/>
          <w:i/>
          <w:sz w:val="22"/>
          <w:szCs w:val="22"/>
        </w:rPr>
      </w:pPr>
    </w:p>
    <w:p w:rsidR="00665CCC" w:rsidRPr="00567810" w:rsidRDefault="006B392A" w:rsidP="00DE321D">
      <w:pPr>
        <w:pStyle w:val="Teksttreci1"/>
        <w:shd w:val="clear" w:color="auto" w:fill="auto"/>
        <w:spacing w:before="0" w:after="120" w:line="190" w:lineRule="exact"/>
        <w:ind w:right="20" w:firstLine="0"/>
        <w:jc w:val="left"/>
        <w:rPr>
          <w:rStyle w:val="Teksttreci"/>
          <w:rFonts w:ascii="Times New Roman" w:hAnsi="Times New Roman" w:cs="Times New Roman"/>
          <w:color w:val="000000"/>
          <w:sz w:val="22"/>
          <w:szCs w:val="22"/>
        </w:rPr>
      </w:pPr>
      <w:r>
        <w:rPr>
          <w:rStyle w:val="Teksttreci"/>
          <w:rFonts w:ascii="Times New Roman" w:hAnsi="Times New Roman" w:cs="Times New Roman"/>
          <w:color w:val="000000"/>
          <w:sz w:val="22"/>
          <w:szCs w:val="22"/>
        </w:rPr>
        <w:t xml:space="preserve"> </w:t>
      </w:r>
    </w:p>
    <w:sectPr w:rsidR="00665CCC" w:rsidRPr="00567810" w:rsidSect="00DE321D">
      <w:type w:val="continuous"/>
      <w:pgSz w:w="11906" w:h="16838"/>
      <w:pgMar w:top="1820" w:right="1400" w:bottom="1474" w:left="1448"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46B" w:rsidRDefault="007C646B">
      <w:r>
        <w:separator/>
      </w:r>
    </w:p>
  </w:endnote>
  <w:endnote w:type="continuationSeparator" w:id="0">
    <w:p w:rsidR="007C646B" w:rsidRDefault="007C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FF1" w:rsidRDefault="00D03FF1">
    <w:pPr>
      <w:pStyle w:val="Stopka"/>
    </w:pPr>
    <w:r>
      <w:fldChar w:fldCharType="begin"/>
    </w:r>
    <w:r>
      <w:instrText>PAGE   \* MERGEFORMAT</w:instrText>
    </w:r>
    <w:r>
      <w:fldChar w:fldCharType="separate"/>
    </w:r>
    <w:r w:rsidR="00AC41FE">
      <w:rPr>
        <w:noProof/>
      </w:rPr>
      <w:t>7</w:t>
    </w:r>
    <w:r>
      <w:fldChar w:fldCharType="end"/>
    </w:r>
  </w:p>
  <w:p w:rsidR="00D03FF1" w:rsidRDefault="00D03F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46B" w:rsidRDefault="007C646B">
      <w:r>
        <w:separator/>
      </w:r>
    </w:p>
  </w:footnote>
  <w:footnote w:type="continuationSeparator" w:id="0">
    <w:p w:rsidR="007C646B" w:rsidRDefault="007C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7F3" w:rsidRPr="001A586F" w:rsidRDefault="009126CF">
    <w:r>
      <w:rPr>
        <w:noProof/>
      </w:rPr>
      <mc:AlternateContent>
        <mc:Choice Requires="wps">
          <w:drawing>
            <wp:anchor distT="0" distB="0" distL="63500" distR="63500" simplePos="0" relativeHeight="251659264" behindDoc="1" locked="0" layoutInCell="1" allowOverlap="1">
              <wp:simplePos x="0" y="0"/>
              <wp:positionH relativeFrom="page">
                <wp:posOffset>1972310</wp:posOffset>
              </wp:positionH>
              <wp:positionV relativeFrom="page">
                <wp:posOffset>588010</wp:posOffset>
              </wp:positionV>
              <wp:extent cx="81915" cy="110490"/>
              <wp:effectExtent l="63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7F3" w:rsidRDefault="00FC17F3">
                          <w:pPr>
                            <w:pStyle w:val="Nagweklubstopka1"/>
                            <w:shd w:val="clear" w:color="auto" w:fill="auto"/>
                            <w:spacing w:line="240" w:lineRule="auto"/>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3pt;margin-top:46.3pt;width:6.45pt;height:8.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" filled="f" stroked="f">
              <v:textbox inset="0,0,0,0">
                <w:txbxContent>
                  <w:p w:rsidR="00FC17F3" w:rsidRDefault="00FC17F3">
                    <w:pPr>
                      <w:pStyle w:val="Nagweklubstopka1"/>
                      <w:shd w:val="clear" w:color="auto" w:fill="auto"/>
                      <w:spacing w:line="240" w:lineRule="auto"/>
                    </w:pPr>
                  </w:p>
                </w:txbxContent>
              </v:textbox>
              <w10:wrap anchorx="page" anchory="page"/>
            </v:shape>
          </w:pict>
        </mc:Fallback>
      </mc:AlternateContent>
    </w:r>
    <w:r w:rsidR="00743C1A">
      <w:t>IiR 271.08.2018</w:t>
    </w:r>
    <w:r w:rsidR="001A586F">
      <w:t xml:space="preserve">                                         SIWZ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7F3" w:rsidRDefault="009126CF">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2132330</wp:posOffset>
              </wp:positionH>
              <wp:positionV relativeFrom="page">
                <wp:posOffset>897890</wp:posOffset>
              </wp:positionV>
              <wp:extent cx="3227705" cy="128270"/>
              <wp:effectExtent l="0" t="254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7F3" w:rsidRDefault="00FC17F3">
                          <w:pPr>
                            <w:pStyle w:val="Nagweklubstopka1"/>
                            <w:shd w:val="clear" w:color="auto" w:fill="auto"/>
                            <w:spacing w:line="240" w:lineRule="auto"/>
                          </w:pPr>
                          <w:r>
                            <w:rPr>
                              <w:rStyle w:val="Nagweklubstopka0"/>
                              <w:color w:val="000000"/>
                            </w:rPr>
                            <w:t>autor: Łukasz Czaban © Wszelkie prawa zastrzeżone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7.9pt;margin-top:70.7pt;width:254.15pt;height:10.1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rgIAAK4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" filled="f" stroked="f">
              <v:textbox style="mso-fit-shape-to-text:t" inset="0,0,0,0">
                <w:txbxContent>
                  <w:p w:rsidR="00FC17F3" w:rsidRDefault="00FC17F3">
                    <w:pPr>
                      <w:pStyle w:val="Nagweklubstopka1"/>
                      <w:shd w:val="clear" w:color="auto" w:fill="auto"/>
                      <w:spacing w:line="240" w:lineRule="auto"/>
                    </w:pPr>
                    <w:r>
                      <w:rPr>
                        <w:rStyle w:val="Nagweklubstopka0"/>
                        <w:color w:val="000000"/>
                      </w:rPr>
                      <w:t>autor: Łukasz Czaban © Wszelkie prawa zastrzeżone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3" w15:restartNumberingAfterBreak="0">
    <w:nsid w:val="0000000B"/>
    <w:multiLevelType w:val="multilevel"/>
    <w:tmpl w:val="0000000A"/>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4" w15:restartNumberingAfterBreak="0">
    <w:nsid w:val="0000000D"/>
    <w:multiLevelType w:val="multilevel"/>
    <w:tmpl w:val="0000000C"/>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5" w15:restartNumberingAfterBreak="0">
    <w:nsid w:val="0000000F"/>
    <w:multiLevelType w:val="multilevel"/>
    <w:tmpl w:val="0000000E"/>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6" w15:restartNumberingAfterBreak="0">
    <w:nsid w:val="00000019"/>
    <w:multiLevelType w:val="multilevel"/>
    <w:tmpl w:val="00000018"/>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7" w15:restartNumberingAfterBreak="0">
    <w:nsid w:val="0000001A"/>
    <w:multiLevelType w:val="multilevel"/>
    <w:tmpl w:val="37F40210"/>
    <w:name w:val="WW8Num60"/>
    <w:lvl w:ilvl="0">
      <w:start w:val="1"/>
      <w:numFmt w:val="upperRoman"/>
      <w:lvlText w:val="%1."/>
      <w:lvlJc w:val="left"/>
      <w:pPr>
        <w:tabs>
          <w:tab w:val="num" w:pos="851"/>
        </w:tabs>
        <w:ind w:left="851" w:hanging="851"/>
      </w:pPr>
      <w:rPr>
        <w:rFonts w:cs="Times New Roman"/>
      </w:rPr>
    </w:lvl>
    <w:lvl w:ilvl="1">
      <w:start w:val="1"/>
      <w:numFmt w:val="decimal"/>
      <w:isLgl/>
      <w:lvlText w:val="%1.%2."/>
      <w:lvlJc w:val="left"/>
      <w:pPr>
        <w:ind w:left="510" w:hanging="51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00000021"/>
    <w:multiLevelType w:val="multilevel"/>
    <w:tmpl w:val="00000020"/>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9" w15:restartNumberingAfterBreak="0">
    <w:nsid w:val="00000025"/>
    <w:multiLevelType w:val="multilevel"/>
    <w:tmpl w:val="00000024"/>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0" w15:restartNumberingAfterBreak="0">
    <w:nsid w:val="0000002B"/>
    <w:multiLevelType w:val="multilevel"/>
    <w:tmpl w:val="0000002A"/>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1" w15:restartNumberingAfterBreak="0">
    <w:nsid w:val="0000002D"/>
    <w:multiLevelType w:val="multilevel"/>
    <w:tmpl w:val="0000002C"/>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2" w15:restartNumberingAfterBreak="0">
    <w:nsid w:val="0000002F"/>
    <w:multiLevelType w:val="multilevel"/>
    <w:tmpl w:val="0000002E"/>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3" w15:restartNumberingAfterBreak="0">
    <w:nsid w:val="00000035"/>
    <w:multiLevelType w:val="multilevel"/>
    <w:tmpl w:val="00000034"/>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4" w15:restartNumberingAfterBreak="0">
    <w:nsid w:val="00000037"/>
    <w:multiLevelType w:val="multilevel"/>
    <w:tmpl w:val="00000036"/>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5" w15:restartNumberingAfterBreak="0">
    <w:nsid w:val="0000003F"/>
    <w:multiLevelType w:val="multilevel"/>
    <w:tmpl w:val="0000003E"/>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6" w15:restartNumberingAfterBreak="0">
    <w:nsid w:val="00000041"/>
    <w:multiLevelType w:val="multilevel"/>
    <w:tmpl w:val="00000040"/>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7" w15:restartNumberingAfterBreak="0">
    <w:nsid w:val="00000043"/>
    <w:multiLevelType w:val="multilevel"/>
    <w:tmpl w:val="00000042"/>
    <w:lvl w:ilvl="0">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8" w15:restartNumberingAfterBreak="0">
    <w:nsid w:val="00000045"/>
    <w:multiLevelType w:val="multilevel"/>
    <w:tmpl w:val="00000044"/>
    <w:lvl w:ilvl="0">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9"/>
        <w:szCs w:val="19"/>
        <w:u w:val="none"/>
      </w:rPr>
    </w:lvl>
  </w:abstractNum>
  <w:abstractNum w:abstractNumId="19" w15:restartNumberingAfterBreak="0">
    <w:nsid w:val="02FF14F9"/>
    <w:multiLevelType w:val="hybridMultilevel"/>
    <w:tmpl w:val="17128E82"/>
    <w:lvl w:ilvl="0" w:tplc="04150011">
      <w:start w:val="1"/>
      <w:numFmt w:val="decimal"/>
      <w:lvlText w:val="%1)"/>
      <w:lvlJc w:val="left"/>
      <w:pPr>
        <w:ind w:left="1195" w:hanging="360"/>
      </w:pPr>
      <w:rPr>
        <w:rFonts w:cs="Times New Roman"/>
      </w:rPr>
    </w:lvl>
    <w:lvl w:ilvl="1" w:tplc="04150019">
      <w:start w:val="1"/>
      <w:numFmt w:val="lowerLetter"/>
      <w:lvlText w:val="%2."/>
      <w:lvlJc w:val="left"/>
      <w:pPr>
        <w:ind w:left="1915" w:hanging="360"/>
      </w:pPr>
      <w:rPr>
        <w:rFonts w:cs="Times New Roman"/>
      </w:rPr>
    </w:lvl>
    <w:lvl w:ilvl="2" w:tplc="0415001B" w:tentative="1">
      <w:start w:val="1"/>
      <w:numFmt w:val="lowerRoman"/>
      <w:lvlText w:val="%3."/>
      <w:lvlJc w:val="right"/>
      <w:pPr>
        <w:ind w:left="2635" w:hanging="180"/>
      </w:pPr>
      <w:rPr>
        <w:rFonts w:cs="Times New Roman"/>
      </w:rPr>
    </w:lvl>
    <w:lvl w:ilvl="3" w:tplc="0415000F" w:tentative="1">
      <w:start w:val="1"/>
      <w:numFmt w:val="decimal"/>
      <w:lvlText w:val="%4."/>
      <w:lvlJc w:val="left"/>
      <w:pPr>
        <w:ind w:left="3355" w:hanging="360"/>
      </w:pPr>
      <w:rPr>
        <w:rFonts w:cs="Times New Roman"/>
      </w:rPr>
    </w:lvl>
    <w:lvl w:ilvl="4" w:tplc="04150019" w:tentative="1">
      <w:start w:val="1"/>
      <w:numFmt w:val="lowerLetter"/>
      <w:lvlText w:val="%5."/>
      <w:lvlJc w:val="left"/>
      <w:pPr>
        <w:ind w:left="4075" w:hanging="360"/>
      </w:pPr>
      <w:rPr>
        <w:rFonts w:cs="Times New Roman"/>
      </w:rPr>
    </w:lvl>
    <w:lvl w:ilvl="5" w:tplc="0415001B" w:tentative="1">
      <w:start w:val="1"/>
      <w:numFmt w:val="lowerRoman"/>
      <w:lvlText w:val="%6."/>
      <w:lvlJc w:val="right"/>
      <w:pPr>
        <w:ind w:left="4795" w:hanging="180"/>
      </w:pPr>
      <w:rPr>
        <w:rFonts w:cs="Times New Roman"/>
      </w:rPr>
    </w:lvl>
    <w:lvl w:ilvl="6" w:tplc="0415000F" w:tentative="1">
      <w:start w:val="1"/>
      <w:numFmt w:val="decimal"/>
      <w:lvlText w:val="%7."/>
      <w:lvlJc w:val="left"/>
      <w:pPr>
        <w:ind w:left="5515" w:hanging="360"/>
      </w:pPr>
      <w:rPr>
        <w:rFonts w:cs="Times New Roman"/>
      </w:rPr>
    </w:lvl>
    <w:lvl w:ilvl="7" w:tplc="04150019" w:tentative="1">
      <w:start w:val="1"/>
      <w:numFmt w:val="lowerLetter"/>
      <w:lvlText w:val="%8."/>
      <w:lvlJc w:val="left"/>
      <w:pPr>
        <w:ind w:left="6235" w:hanging="360"/>
      </w:pPr>
      <w:rPr>
        <w:rFonts w:cs="Times New Roman"/>
      </w:rPr>
    </w:lvl>
    <w:lvl w:ilvl="8" w:tplc="0415001B" w:tentative="1">
      <w:start w:val="1"/>
      <w:numFmt w:val="lowerRoman"/>
      <w:lvlText w:val="%9."/>
      <w:lvlJc w:val="right"/>
      <w:pPr>
        <w:ind w:left="6955" w:hanging="180"/>
      </w:pPr>
      <w:rPr>
        <w:rFonts w:cs="Times New Roman"/>
      </w:rPr>
    </w:lvl>
  </w:abstractNum>
  <w:abstractNum w:abstractNumId="20" w15:restartNumberingAfterBreak="0">
    <w:nsid w:val="0F613D9D"/>
    <w:multiLevelType w:val="multilevel"/>
    <w:tmpl w:val="FBAEF23A"/>
    <w:lvl w:ilvl="0">
      <w:start w:val="9"/>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2852D23"/>
    <w:multiLevelType w:val="hybridMultilevel"/>
    <w:tmpl w:val="B81A3F70"/>
    <w:lvl w:ilvl="0" w:tplc="F43095D4">
      <w:start w:val="1"/>
      <w:numFmt w:val="bullet"/>
      <w:lvlText w:val="-"/>
      <w:lvlJc w:val="left"/>
      <w:pPr>
        <w:tabs>
          <w:tab w:val="num" w:pos="757"/>
        </w:tabs>
        <w:ind w:left="757" w:hanging="397"/>
      </w:pPr>
      <w:rPr>
        <w:rFonts w:ascii="Times New Roman" w:eastAsia="Times New Roman" w:hAnsi="Times New Roman" w:hint="default"/>
      </w:rPr>
    </w:lvl>
    <w:lvl w:ilvl="1" w:tplc="04150003" w:tentative="1">
      <w:start w:val="1"/>
      <w:numFmt w:val="bullet"/>
      <w:lvlText w:val="o"/>
      <w:lvlJc w:val="left"/>
      <w:pPr>
        <w:tabs>
          <w:tab w:val="num" w:pos="1573"/>
        </w:tabs>
        <w:ind w:left="1573" w:hanging="360"/>
      </w:pPr>
      <w:rPr>
        <w:rFonts w:ascii="Courier New" w:hAnsi="Courier New" w:hint="default"/>
      </w:rPr>
    </w:lvl>
    <w:lvl w:ilvl="2" w:tplc="04150005" w:tentative="1">
      <w:start w:val="1"/>
      <w:numFmt w:val="bullet"/>
      <w:lvlText w:val=""/>
      <w:lvlJc w:val="left"/>
      <w:pPr>
        <w:tabs>
          <w:tab w:val="num" w:pos="2293"/>
        </w:tabs>
        <w:ind w:left="2293" w:hanging="360"/>
      </w:pPr>
      <w:rPr>
        <w:rFonts w:ascii="Wingdings" w:hAnsi="Wingdings" w:hint="default"/>
      </w:rPr>
    </w:lvl>
    <w:lvl w:ilvl="3" w:tplc="04150001" w:tentative="1">
      <w:start w:val="1"/>
      <w:numFmt w:val="bullet"/>
      <w:lvlText w:val=""/>
      <w:lvlJc w:val="left"/>
      <w:pPr>
        <w:tabs>
          <w:tab w:val="num" w:pos="3013"/>
        </w:tabs>
        <w:ind w:left="3013" w:hanging="360"/>
      </w:pPr>
      <w:rPr>
        <w:rFonts w:ascii="Symbol" w:hAnsi="Symbol" w:hint="default"/>
      </w:rPr>
    </w:lvl>
    <w:lvl w:ilvl="4" w:tplc="04150003" w:tentative="1">
      <w:start w:val="1"/>
      <w:numFmt w:val="bullet"/>
      <w:lvlText w:val="o"/>
      <w:lvlJc w:val="left"/>
      <w:pPr>
        <w:tabs>
          <w:tab w:val="num" w:pos="3733"/>
        </w:tabs>
        <w:ind w:left="3733" w:hanging="360"/>
      </w:pPr>
      <w:rPr>
        <w:rFonts w:ascii="Courier New" w:hAnsi="Courier New" w:hint="default"/>
      </w:rPr>
    </w:lvl>
    <w:lvl w:ilvl="5" w:tplc="04150005" w:tentative="1">
      <w:start w:val="1"/>
      <w:numFmt w:val="bullet"/>
      <w:lvlText w:val=""/>
      <w:lvlJc w:val="left"/>
      <w:pPr>
        <w:tabs>
          <w:tab w:val="num" w:pos="4453"/>
        </w:tabs>
        <w:ind w:left="4453" w:hanging="360"/>
      </w:pPr>
      <w:rPr>
        <w:rFonts w:ascii="Wingdings" w:hAnsi="Wingdings" w:hint="default"/>
      </w:rPr>
    </w:lvl>
    <w:lvl w:ilvl="6" w:tplc="04150001" w:tentative="1">
      <w:start w:val="1"/>
      <w:numFmt w:val="bullet"/>
      <w:lvlText w:val=""/>
      <w:lvlJc w:val="left"/>
      <w:pPr>
        <w:tabs>
          <w:tab w:val="num" w:pos="5173"/>
        </w:tabs>
        <w:ind w:left="5173" w:hanging="360"/>
      </w:pPr>
      <w:rPr>
        <w:rFonts w:ascii="Symbol" w:hAnsi="Symbol" w:hint="default"/>
      </w:rPr>
    </w:lvl>
    <w:lvl w:ilvl="7" w:tplc="04150003" w:tentative="1">
      <w:start w:val="1"/>
      <w:numFmt w:val="bullet"/>
      <w:lvlText w:val="o"/>
      <w:lvlJc w:val="left"/>
      <w:pPr>
        <w:tabs>
          <w:tab w:val="num" w:pos="5893"/>
        </w:tabs>
        <w:ind w:left="5893" w:hanging="360"/>
      </w:pPr>
      <w:rPr>
        <w:rFonts w:ascii="Courier New" w:hAnsi="Courier New" w:hint="default"/>
      </w:rPr>
    </w:lvl>
    <w:lvl w:ilvl="8" w:tplc="04150005" w:tentative="1">
      <w:start w:val="1"/>
      <w:numFmt w:val="bullet"/>
      <w:lvlText w:val=""/>
      <w:lvlJc w:val="left"/>
      <w:pPr>
        <w:tabs>
          <w:tab w:val="num" w:pos="6613"/>
        </w:tabs>
        <w:ind w:left="6613" w:hanging="360"/>
      </w:pPr>
      <w:rPr>
        <w:rFonts w:ascii="Wingdings" w:hAnsi="Wingdings" w:hint="default"/>
      </w:rPr>
    </w:lvl>
  </w:abstractNum>
  <w:abstractNum w:abstractNumId="22" w15:restartNumberingAfterBreak="0">
    <w:nsid w:val="145A65B8"/>
    <w:multiLevelType w:val="hybridMultilevel"/>
    <w:tmpl w:val="1BAE24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C65460"/>
    <w:multiLevelType w:val="hybridMultilevel"/>
    <w:tmpl w:val="EF2E4644"/>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2DE72B68"/>
    <w:multiLevelType w:val="hybridMultilevel"/>
    <w:tmpl w:val="74B60FC4"/>
    <w:lvl w:ilvl="0" w:tplc="04150017">
      <w:start w:val="1"/>
      <w:numFmt w:val="lowerLetter"/>
      <w:lvlText w:val="%1)"/>
      <w:lvlJc w:val="left"/>
      <w:pPr>
        <w:ind w:left="1522" w:hanging="360"/>
      </w:pPr>
      <w:rPr>
        <w:rFonts w:cs="Times New Roman"/>
      </w:rPr>
    </w:lvl>
    <w:lvl w:ilvl="1" w:tplc="04150019" w:tentative="1">
      <w:start w:val="1"/>
      <w:numFmt w:val="lowerLetter"/>
      <w:lvlText w:val="%2."/>
      <w:lvlJc w:val="left"/>
      <w:pPr>
        <w:ind w:left="2242" w:hanging="360"/>
      </w:pPr>
      <w:rPr>
        <w:rFonts w:cs="Times New Roman"/>
      </w:rPr>
    </w:lvl>
    <w:lvl w:ilvl="2" w:tplc="0415001B" w:tentative="1">
      <w:start w:val="1"/>
      <w:numFmt w:val="lowerRoman"/>
      <w:lvlText w:val="%3."/>
      <w:lvlJc w:val="right"/>
      <w:pPr>
        <w:ind w:left="2962" w:hanging="180"/>
      </w:pPr>
      <w:rPr>
        <w:rFonts w:cs="Times New Roman"/>
      </w:rPr>
    </w:lvl>
    <w:lvl w:ilvl="3" w:tplc="0415000F" w:tentative="1">
      <w:start w:val="1"/>
      <w:numFmt w:val="decimal"/>
      <w:lvlText w:val="%4."/>
      <w:lvlJc w:val="left"/>
      <w:pPr>
        <w:ind w:left="3682" w:hanging="360"/>
      </w:pPr>
      <w:rPr>
        <w:rFonts w:cs="Times New Roman"/>
      </w:rPr>
    </w:lvl>
    <w:lvl w:ilvl="4" w:tplc="04150019" w:tentative="1">
      <w:start w:val="1"/>
      <w:numFmt w:val="lowerLetter"/>
      <w:lvlText w:val="%5."/>
      <w:lvlJc w:val="left"/>
      <w:pPr>
        <w:ind w:left="4402" w:hanging="360"/>
      </w:pPr>
      <w:rPr>
        <w:rFonts w:cs="Times New Roman"/>
      </w:rPr>
    </w:lvl>
    <w:lvl w:ilvl="5" w:tplc="0415001B" w:tentative="1">
      <w:start w:val="1"/>
      <w:numFmt w:val="lowerRoman"/>
      <w:lvlText w:val="%6."/>
      <w:lvlJc w:val="right"/>
      <w:pPr>
        <w:ind w:left="5122" w:hanging="180"/>
      </w:pPr>
      <w:rPr>
        <w:rFonts w:cs="Times New Roman"/>
      </w:rPr>
    </w:lvl>
    <w:lvl w:ilvl="6" w:tplc="0415000F" w:tentative="1">
      <w:start w:val="1"/>
      <w:numFmt w:val="decimal"/>
      <w:lvlText w:val="%7."/>
      <w:lvlJc w:val="left"/>
      <w:pPr>
        <w:ind w:left="5842" w:hanging="360"/>
      </w:pPr>
      <w:rPr>
        <w:rFonts w:cs="Times New Roman"/>
      </w:rPr>
    </w:lvl>
    <w:lvl w:ilvl="7" w:tplc="04150019" w:tentative="1">
      <w:start w:val="1"/>
      <w:numFmt w:val="lowerLetter"/>
      <w:lvlText w:val="%8."/>
      <w:lvlJc w:val="left"/>
      <w:pPr>
        <w:ind w:left="6562" w:hanging="360"/>
      </w:pPr>
      <w:rPr>
        <w:rFonts w:cs="Times New Roman"/>
      </w:rPr>
    </w:lvl>
    <w:lvl w:ilvl="8" w:tplc="0415001B" w:tentative="1">
      <w:start w:val="1"/>
      <w:numFmt w:val="lowerRoman"/>
      <w:lvlText w:val="%9."/>
      <w:lvlJc w:val="right"/>
      <w:pPr>
        <w:ind w:left="7282" w:hanging="180"/>
      </w:pPr>
      <w:rPr>
        <w:rFonts w:cs="Times New Roman"/>
      </w:rPr>
    </w:lvl>
  </w:abstractNum>
  <w:abstractNum w:abstractNumId="25" w15:restartNumberingAfterBreak="0">
    <w:nsid w:val="32E11CAB"/>
    <w:multiLevelType w:val="hybridMultilevel"/>
    <w:tmpl w:val="F438D132"/>
    <w:lvl w:ilvl="0" w:tplc="43742066">
      <w:start w:val="1"/>
      <w:numFmt w:val="decimal"/>
      <w:lvlText w:val="%1)"/>
      <w:lvlJc w:val="left"/>
      <w:pPr>
        <w:tabs>
          <w:tab w:val="num" w:pos="360"/>
        </w:tabs>
        <w:ind w:left="36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E90913"/>
    <w:multiLevelType w:val="hybridMultilevel"/>
    <w:tmpl w:val="17128E82"/>
    <w:lvl w:ilvl="0" w:tplc="04150011">
      <w:start w:val="1"/>
      <w:numFmt w:val="decimal"/>
      <w:lvlText w:val="%1)"/>
      <w:lvlJc w:val="left"/>
      <w:pPr>
        <w:ind w:left="1195" w:hanging="360"/>
      </w:pPr>
      <w:rPr>
        <w:rFonts w:cs="Times New Roman"/>
      </w:rPr>
    </w:lvl>
    <w:lvl w:ilvl="1" w:tplc="04150019">
      <w:start w:val="1"/>
      <w:numFmt w:val="lowerLetter"/>
      <w:lvlText w:val="%2."/>
      <w:lvlJc w:val="left"/>
      <w:pPr>
        <w:ind w:left="1915" w:hanging="360"/>
      </w:pPr>
      <w:rPr>
        <w:rFonts w:cs="Times New Roman"/>
      </w:rPr>
    </w:lvl>
    <w:lvl w:ilvl="2" w:tplc="0415001B" w:tentative="1">
      <w:start w:val="1"/>
      <w:numFmt w:val="lowerRoman"/>
      <w:lvlText w:val="%3."/>
      <w:lvlJc w:val="right"/>
      <w:pPr>
        <w:ind w:left="2635" w:hanging="180"/>
      </w:pPr>
      <w:rPr>
        <w:rFonts w:cs="Times New Roman"/>
      </w:rPr>
    </w:lvl>
    <w:lvl w:ilvl="3" w:tplc="0415000F" w:tentative="1">
      <w:start w:val="1"/>
      <w:numFmt w:val="decimal"/>
      <w:lvlText w:val="%4."/>
      <w:lvlJc w:val="left"/>
      <w:pPr>
        <w:ind w:left="3355" w:hanging="360"/>
      </w:pPr>
      <w:rPr>
        <w:rFonts w:cs="Times New Roman"/>
      </w:rPr>
    </w:lvl>
    <w:lvl w:ilvl="4" w:tplc="04150019" w:tentative="1">
      <w:start w:val="1"/>
      <w:numFmt w:val="lowerLetter"/>
      <w:lvlText w:val="%5."/>
      <w:lvlJc w:val="left"/>
      <w:pPr>
        <w:ind w:left="4075" w:hanging="360"/>
      </w:pPr>
      <w:rPr>
        <w:rFonts w:cs="Times New Roman"/>
      </w:rPr>
    </w:lvl>
    <w:lvl w:ilvl="5" w:tplc="0415001B" w:tentative="1">
      <w:start w:val="1"/>
      <w:numFmt w:val="lowerRoman"/>
      <w:lvlText w:val="%6."/>
      <w:lvlJc w:val="right"/>
      <w:pPr>
        <w:ind w:left="4795" w:hanging="180"/>
      </w:pPr>
      <w:rPr>
        <w:rFonts w:cs="Times New Roman"/>
      </w:rPr>
    </w:lvl>
    <w:lvl w:ilvl="6" w:tplc="0415000F" w:tentative="1">
      <w:start w:val="1"/>
      <w:numFmt w:val="decimal"/>
      <w:lvlText w:val="%7."/>
      <w:lvlJc w:val="left"/>
      <w:pPr>
        <w:ind w:left="5515" w:hanging="360"/>
      </w:pPr>
      <w:rPr>
        <w:rFonts w:cs="Times New Roman"/>
      </w:rPr>
    </w:lvl>
    <w:lvl w:ilvl="7" w:tplc="04150019" w:tentative="1">
      <w:start w:val="1"/>
      <w:numFmt w:val="lowerLetter"/>
      <w:lvlText w:val="%8."/>
      <w:lvlJc w:val="left"/>
      <w:pPr>
        <w:ind w:left="6235" w:hanging="360"/>
      </w:pPr>
      <w:rPr>
        <w:rFonts w:cs="Times New Roman"/>
      </w:rPr>
    </w:lvl>
    <w:lvl w:ilvl="8" w:tplc="0415001B" w:tentative="1">
      <w:start w:val="1"/>
      <w:numFmt w:val="lowerRoman"/>
      <w:lvlText w:val="%9."/>
      <w:lvlJc w:val="right"/>
      <w:pPr>
        <w:ind w:left="6955" w:hanging="180"/>
      </w:pPr>
      <w:rPr>
        <w:rFonts w:cs="Times New Roman"/>
      </w:rPr>
    </w:lvl>
  </w:abstractNum>
  <w:abstractNum w:abstractNumId="27" w15:restartNumberingAfterBreak="0">
    <w:nsid w:val="5AC16D22"/>
    <w:multiLevelType w:val="hybridMultilevel"/>
    <w:tmpl w:val="EF2E4644"/>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8" w15:restartNumberingAfterBreak="0">
    <w:nsid w:val="5D0B2A83"/>
    <w:multiLevelType w:val="hybridMultilevel"/>
    <w:tmpl w:val="D86E9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962EDF"/>
    <w:multiLevelType w:val="hybridMultilevel"/>
    <w:tmpl w:val="6F126EC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E6B2ABB"/>
    <w:multiLevelType w:val="multilevel"/>
    <w:tmpl w:val="05920A36"/>
    <w:lvl w:ilvl="0">
      <w:start w:val="6"/>
      <w:numFmt w:val="decimal"/>
      <w:lvlText w:val="%1"/>
      <w:lvlJc w:val="left"/>
      <w:pPr>
        <w:ind w:left="360" w:hanging="360"/>
      </w:pPr>
      <w:rPr>
        <w:rFonts w:cs="Times New Roman" w:hint="default"/>
      </w:rPr>
    </w:lvl>
    <w:lvl w:ilvl="1">
      <w:start w:val="7"/>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9"/>
  </w:num>
  <w:num w:numId="20">
    <w:abstractNumId w:val="24"/>
  </w:num>
  <w:num w:numId="21">
    <w:abstractNumId w:val="19"/>
  </w:num>
  <w:num w:numId="22">
    <w:abstractNumId w:val="26"/>
  </w:num>
  <w:num w:numId="23">
    <w:abstractNumId w:val="30"/>
  </w:num>
  <w:num w:numId="24">
    <w:abstractNumId w:val="28"/>
  </w:num>
  <w:num w:numId="25">
    <w:abstractNumId w:val="20"/>
  </w:num>
  <w:num w:numId="26">
    <w:abstractNumId w:val="27"/>
  </w:num>
  <w:num w:numId="27">
    <w:abstractNumId w:val="7"/>
  </w:num>
  <w:num w:numId="28">
    <w:abstractNumId w:val="21"/>
  </w:num>
  <w:num w:numId="29">
    <w:abstractNumId w:val="25"/>
  </w:num>
  <w:num w:numId="30">
    <w:abstractNumId w:val="23"/>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08"/>
    <w:rsid w:val="0000399B"/>
    <w:rsid w:val="0000765D"/>
    <w:rsid w:val="00014D23"/>
    <w:rsid w:val="00026F76"/>
    <w:rsid w:val="00041039"/>
    <w:rsid w:val="00042E62"/>
    <w:rsid w:val="000449A3"/>
    <w:rsid w:val="000653D6"/>
    <w:rsid w:val="00083409"/>
    <w:rsid w:val="000A6C96"/>
    <w:rsid w:val="000B424F"/>
    <w:rsid w:val="000C40A0"/>
    <w:rsid w:val="000D2272"/>
    <w:rsid w:val="000E572E"/>
    <w:rsid w:val="000F120F"/>
    <w:rsid w:val="000F4407"/>
    <w:rsid w:val="00103892"/>
    <w:rsid w:val="00104805"/>
    <w:rsid w:val="00107C61"/>
    <w:rsid w:val="00156791"/>
    <w:rsid w:val="00176303"/>
    <w:rsid w:val="001946EF"/>
    <w:rsid w:val="001A30C0"/>
    <w:rsid w:val="001A586F"/>
    <w:rsid w:val="001E1EF9"/>
    <w:rsid w:val="001F056C"/>
    <w:rsid w:val="00210AB6"/>
    <w:rsid w:val="002155CB"/>
    <w:rsid w:val="002163FB"/>
    <w:rsid w:val="002276BC"/>
    <w:rsid w:val="00236B96"/>
    <w:rsid w:val="00242D1E"/>
    <w:rsid w:val="0026505E"/>
    <w:rsid w:val="002710FB"/>
    <w:rsid w:val="00271DEA"/>
    <w:rsid w:val="00282A02"/>
    <w:rsid w:val="00282A87"/>
    <w:rsid w:val="00294069"/>
    <w:rsid w:val="002A026F"/>
    <w:rsid w:val="002A11CB"/>
    <w:rsid w:val="002A7EBF"/>
    <w:rsid w:val="002B0675"/>
    <w:rsid w:val="002B2E89"/>
    <w:rsid w:val="002C058E"/>
    <w:rsid w:val="002D120E"/>
    <w:rsid w:val="002D552A"/>
    <w:rsid w:val="002F0C5C"/>
    <w:rsid w:val="002F0D94"/>
    <w:rsid w:val="002F106A"/>
    <w:rsid w:val="00302C7A"/>
    <w:rsid w:val="00306464"/>
    <w:rsid w:val="00333D61"/>
    <w:rsid w:val="00334892"/>
    <w:rsid w:val="003752E7"/>
    <w:rsid w:val="00375615"/>
    <w:rsid w:val="003C0062"/>
    <w:rsid w:val="003C4C63"/>
    <w:rsid w:val="003D1799"/>
    <w:rsid w:val="003D5D05"/>
    <w:rsid w:val="003E71EA"/>
    <w:rsid w:val="00405977"/>
    <w:rsid w:val="00416512"/>
    <w:rsid w:val="0041676E"/>
    <w:rsid w:val="0042411A"/>
    <w:rsid w:val="004319B8"/>
    <w:rsid w:val="00442D51"/>
    <w:rsid w:val="0045055C"/>
    <w:rsid w:val="00487432"/>
    <w:rsid w:val="004B5A61"/>
    <w:rsid w:val="004C3B41"/>
    <w:rsid w:val="004E7D7A"/>
    <w:rsid w:val="004F5AF6"/>
    <w:rsid w:val="005178FA"/>
    <w:rsid w:val="0052360E"/>
    <w:rsid w:val="0053420A"/>
    <w:rsid w:val="00537955"/>
    <w:rsid w:val="00565767"/>
    <w:rsid w:val="00567810"/>
    <w:rsid w:val="00571C40"/>
    <w:rsid w:val="00574347"/>
    <w:rsid w:val="005747D0"/>
    <w:rsid w:val="00581408"/>
    <w:rsid w:val="005865FD"/>
    <w:rsid w:val="005A4E59"/>
    <w:rsid w:val="005B6716"/>
    <w:rsid w:val="005D075D"/>
    <w:rsid w:val="005D22D1"/>
    <w:rsid w:val="006306DF"/>
    <w:rsid w:val="00662F83"/>
    <w:rsid w:val="00665CCC"/>
    <w:rsid w:val="00690616"/>
    <w:rsid w:val="00693314"/>
    <w:rsid w:val="006A30F8"/>
    <w:rsid w:val="006A5A53"/>
    <w:rsid w:val="006B392A"/>
    <w:rsid w:val="006C319B"/>
    <w:rsid w:val="006E0570"/>
    <w:rsid w:val="006E698D"/>
    <w:rsid w:val="00700BCA"/>
    <w:rsid w:val="007027A5"/>
    <w:rsid w:val="00717F75"/>
    <w:rsid w:val="00735EFE"/>
    <w:rsid w:val="00743C1A"/>
    <w:rsid w:val="00754C42"/>
    <w:rsid w:val="00755489"/>
    <w:rsid w:val="00776120"/>
    <w:rsid w:val="007828B9"/>
    <w:rsid w:val="00786ED6"/>
    <w:rsid w:val="007A074C"/>
    <w:rsid w:val="007B42C0"/>
    <w:rsid w:val="007B51C8"/>
    <w:rsid w:val="007C646B"/>
    <w:rsid w:val="007D223E"/>
    <w:rsid w:val="007D55BD"/>
    <w:rsid w:val="007E5AD9"/>
    <w:rsid w:val="008061B7"/>
    <w:rsid w:val="00826C82"/>
    <w:rsid w:val="00845A73"/>
    <w:rsid w:val="00853573"/>
    <w:rsid w:val="00860D02"/>
    <w:rsid w:val="00871A44"/>
    <w:rsid w:val="00896D28"/>
    <w:rsid w:val="008A4024"/>
    <w:rsid w:val="008B4CEC"/>
    <w:rsid w:val="008C6FA4"/>
    <w:rsid w:val="008F52FC"/>
    <w:rsid w:val="00905BB2"/>
    <w:rsid w:val="009126CF"/>
    <w:rsid w:val="00936E89"/>
    <w:rsid w:val="00942F13"/>
    <w:rsid w:val="0094527C"/>
    <w:rsid w:val="009533CF"/>
    <w:rsid w:val="00955246"/>
    <w:rsid w:val="00956206"/>
    <w:rsid w:val="009766E7"/>
    <w:rsid w:val="00992734"/>
    <w:rsid w:val="00995A82"/>
    <w:rsid w:val="00996B4C"/>
    <w:rsid w:val="009B75E6"/>
    <w:rsid w:val="009E7E4D"/>
    <w:rsid w:val="009F7F39"/>
    <w:rsid w:val="00A01B52"/>
    <w:rsid w:val="00A05046"/>
    <w:rsid w:val="00A25FDA"/>
    <w:rsid w:val="00A263CB"/>
    <w:rsid w:val="00A31456"/>
    <w:rsid w:val="00A32F20"/>
    <w:rsid w:val="00A3331E"/>
    <w:rsid w:val="00A57610"/>
    <w:rsid w:val="00A663E0"/>
    <w:rsid w:val="00A80F32"/>
    <w:rsid w:val="00A841D6"/>
    <w:rsid w:val="00A86297"/>
    <w:rsid w:val="00AA4CA9"/>
    <w:rsid w:val="00AB361A"/>
    <w:rsid w:val="00AC1851"/>
    <w:rsid w:val="00AC41FE"/>
    <w:rsid w:val="00AE04B6"/>
    <w:rsid w:val="00AE5C00"/>
    <w:rsid w:val="00B01B17"/>
    <w:rsid w:val="00B26355"/>
    <w:rsid w:val="00BA2629"/>
    <w:rsid w:val="00BB7760"/>
    <w:rsid w:val="00BC0270"/>
    <w:rsid w:val="00BC47B9"/>
    <w:rsid w:val="00BC70C0"/>
    <w:rsid w:val="00BF184C"/>
    <w:rsid w:val="00BF490A"/>
    <w:rsid w:val="00C06914"/>
    <w:rsid w:val="00C32C11"/>
    <w:rsid w:val="00C402D7"/>
    <w:rsid w:val="00C44811"/>
    <w:rsid w:val="00C47936"/>
    <w:rsid w:val="00C764CA"/>
    <w:rsid w:val="00C779C4"/>
    <w:rsid w:val="00C82C32"/>
    <w:rsid w:val="00CA3DEA"/>
    <w:rsid w:val="00CA47BE"/>
    <w:rsid w:val="00CC1726"/>
    <w:rsid w:val="00CD1AE4"/>
    <w:rsid w:val="00CD6D40"/>
    <w:rsid w:val="00CF141F"/>
    <w:rsid w:val="00D03FF1"/>
    <w:rsid w:val="00D10F1F"/>
    <w:rsid w:val="00D14BC8"/>
    <w:rsid w:val="00D16945"/>
    <w:rsid w:val="00D327F4"/>
    <w:rsid w:val="00D40629"/>
    <w:rsid w:val="00D41CB1"/>
    <w:rsid w:val="00D63B4C"/>
    <w:rsid w:val="00D66D8A"/>
    <w:rsid w:val="00D7438F"/>
    <w:rsid w:val="00D771C5"/>
    <w:rsid w:val="00D8450D"/>
    <w:rsid w:val="00D86A34"/>
    <w:rsid w:val="00D957A0"/>
    <w:rsid w:val="00DB4735"/>
    <w:rsid w:val="00DD2EB8"/>
    <w:rsid w:val="00DD701A"/>
    <w:rsid w:val="00DE1C6F"/>
    <w:rsid w:val="00DE321D"/>
    <w:rsid w:val="00E172AF"/>
    <w:rsid w:val="00E47912"/>
    <w:rsid w:val="00E5223C"/>
    <w:rsid w:val="00E56A38"/>
    <w:rsid w:val="00E855C5"/>
    <w:rsid w:val="00E86B3D"/>
    <w:rsid w:val="00EB4B90"/>
    <w:rsid w:val="00EB528E"/>
    <w:rsid w:val="00EC489F"/>
    <w:rsid w:val="00ED3824"/>
    <w:rsid w:val="00ED56F3"/>
    <w:rsid w:val="00EF61CB"/>
    <w:rsid w:val="00F10EF1"/>
    <w:rsid w:val="00F15B57"/>
    <w:rsid w:val="00F2514B"/>
    <w:rsid w:val="00F36288"/>
    <w:rsid w:val="00F44527"/>
    <w:rsid w:val="00F564DE"/>
    <w:rsid w:val="00F66505"/>
    <w:rsid w:val="00F67AB9"/>
    <w:rsid w:val="00F86252"/>
    <w:rsid w:val="00F8716F"/>
    <w:rsid w:val="00F9665B"/>
    <w:rsid w:val="00FB40D9"/>
    <w:rsid w:val="00FC17F3"/>
    <w:rsid w:val="00FC2D97"/>
    <w:rsid w:val="00FD31AB"/>
    <w:rsid w:val="00FD7244"/>
    <w:rsid w:val="00FE68B8"/>
    <w:rsid w:val="00FF3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40C80B15-5C61-4E1E-A922-D8AE8F0E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pPr>
    <w:rPr>
      <w:color w:val="000000"/>
    </w:rPr>
  </w:style>
  <w:style w:type="paragraph" w:styleId="Nagwek1">
    <w:name w:val="heading 1"/>
    <w:basedOn w:val="Normalny"/>
    <w:next w:val="Normalny"/>
    <w:link w:val="Nagwek1Znak"/>
    <w:uiPriority w:val="9"/>
    <w:qFormat/>
    <w:rsid w:val="005D22D1"/>
    <w:pPr>
      <w:keepNext/>
      <w:spacing w:before="240" w:after="60"/>
      <w:outlineLvl w:val="0"/>
    </w:pPr>
    <w:rPr>
      <w:rFonts w:asciiTheme="majorHAnsi" w:eastAsiaTheme="majorEastAsia" w:hAnsiTheme="majorHAnsi" w:cs="Times New Roman"/>
      <w:b/>
      <w:bCs/>
      <w:kern w:val="32"/>
      <w:sz w:val="32"/>
      <w:szCs w:val="32"/>
    </w:rPr>
  </w:style>
  <w:style w:type="paragraph" w:styleId="Nagwek5">
    <w:name w:val="heading 5"/>
    <w:basedOn w:val="Normalny"/>
    <w:next w:val="Normalny"/>
    <w:link w:val="Nagwek5Znak"/>
    <w:uiPriority w:val="9"/>
    <w:semiHidden/>
    <w:unhideWhenUsed/>
    <w:qFormat/>
    <w:rsid w:val="002B2E89"/>
    <w:pPr>
      <w:spacing w:before="240" w:after="60"/>
      <w:outlineLvl w:val="4"/>
    </w:pPr>
    <w:rPr>
      <w:rFonts w:asciiTheme="minorHAnsi" w:eastAsiaTheme="minorEastAsia" w:hAnsiTheme="minorHAnsi" w:cs="Times New Roman"/>
      <w:b/>
      <w:bCs/>
      <w:i/>
      <w:iCs/>
      <w:sz w:val="26"/>
      <w:szCs w:val="26"/>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5D22D1"/>
    <w:rPr>
      <w:rFonts w:asciiTheme="majorHAnsi" w:eastAsiaTheme="majorEastAsia" w:hAnsiTheme="majorHAnsi" w:cs="Times New Roman"/>
      <w:b/>
      <w:bCs/>
      <w:color w:val="000000"/>
      <w:kern w:val="32"/>
      <w:sz w:val="32"/>
      <w:szCs w:val="32"/>
    </w:rPr>
  </w:style>
  <w:style w:type="character" w:customStyle="1" w:styleId="Nagwek5Znak">
    <w:name w:val="Nagłówek 5 Znak"/>
    <w:basedOn w:val="Domylnaczcionkaakapitu"/>
    <w:link w:val="Nagwek5"/>
    <w:uiPriority w:val="9"/>
    <w:semiHidden/>
    <w:locked/>
    <w:rsid w:val="002B2E89"/>
    <w:rPr>
      <w:rFonts w:asciiTheme="minorHAnsi" w:eastAsiaTheme="minorEastAsia" w:hAnsiTheme="minorHAnsi" w:cs="Times New Roman"/>
      <w:b/>
      <w:bCs/>
      <w:i/>
      <w:iCs/>
      <w:color w:val="000000"/>
      <w:sz w:val="26"/>
      <w:szCs w:val="26"/>
    </w:rPr>
  </w:style>
  <w:style w:type="character" w:styleId="Hipercze">
    <w:name w:val="Hyperlink"/>
    <w:basedOn w:val="Domylnaczcionkaakapitu"/>
    <w:uiPriority w:val="99"/>
    <w:rPr>
      <w:rFonts w:cs="Times New Roman"/>
      <w:color w:val="0066CC"/>
      <w:u w:val="single"/>
    </w:rPr>
  </w:style>
  <w:style w:type="character" w:customStyle="1" w:styleId="Nagwek10">
    <w:name w:val="Nagłówek #1_"/>
    <w:basedOn w:val="Domylnaczcionkaakapitu"/>
    <w:link w:val="Nagwek11"/>
    <w:uiPriority w:val="99"/>
    <w:locked/>
    <w:rPr>
      <w:rFonts w:ascii="Calibri" w:hAnsi="Calibri" w:cs="Calibri"/>
      <w:b/>
      <w:bCs/>
      <w:sz w:val="48"/>
      <w:szCs w:val="48"/>
      <w:u w:val="none"/>
    </w:rPr>
  </w:style>
  <w:style w:type="character" w:customStyle="1" w:styleId="Nagweklubstopka">
    <w:name w:val="Nagłówek lub stopka_"/>
    <w:basedOn w:val="Domylnaczcionkaakapitu"/>
    <w:link w:val="Nagweklubstopka1"/>
    <w:uiPriority w:val="99"/>
    <w:locked/>
    <w:rPr>
      <w:rFonts w:ascii="Calibri" w:hAnsi="Calibri" w:cs="Calibri"/>
      <w:sz w:val="22"/>
      <w:szCs w:val="22"/>
      <w:u w:val="none"/>
    </w:rPr>
  </w:style>
  <w:style w:type="character" w:customStyle="1" w:styleId="Nagweklubstopka0">
    <w:name w:val="Nagłówek lub stopka"/>
    <w:basedOn w:val="Nagweklubstopka"/>
    <w:uiPriority w:val="99"/>
    <w:rPr>
      <w:rFonts w:ascii="Calibri" w:hAnsi="Calibri" w:cs="Calibri"/>
      <w:sz w:val="22"/>
      <w:szCs w:val="22"/>
      <w:u w:val="none"/>
    </w:rPr>
  </w:style>
  <w:style w:type="character" w:customStyle="1" w:styleId="Teksttreci2Exact">
    <w:name w:val="Tekst treści (2) Exact"/>
    <w:basedOn w:val="Domylnaczcionkaakapitu"/>
    <w:link w:val="Teksttreci2"/>
    <w:uiPriority w:val="99"/>
    <w:locked/>
    <w:rPr>
      <w:rFonts w:ascii="Bookman Old Style" w:hAnsi="Bookman Old Style" w:cs="Bookman Old Style"/>
      <w:b/>
      <w:bCs/>
      <w:spacing w:val="18"/>
      <w:sz w:val="52"/>
      <w:szCs w:val="52"/>
      <w:u w:val="none"/>
    </w:rPr>
  </w:style>
  <w:style w:type="character" w:customStyle="1" w:styleId="Teksttreci2Exact1">
    <w:name w:val="Tekst treści (2) Exact1"/>
    <w:basedOn w:val="Teksttreci2Exact"/>
    <w:uiPriority w:val="99"/>
    <w:rPr>
      <w:rFonts w:ascii="Bookman Old Style" w:hAnsi="Bookman Old Style" w:cs="Bookman Old Style"/>
      <w:b/>
      <w:bCs/>
      <w:spacing w:val="18"/>
      <w:sz w:val="52"/>
      <w:szCs w:val="52"/>
      <w:u w:val="none"/>
    </w:rPr>
  </w:style>
  <w:style w:type="character" w:customStyle="1" w:styleId="Teksttreci3Exact">
    <w:name w:val="Tekst treści (3) Exact"/>
    <w:basedOn w:val="Domylnaczcionkaakapitu"/>
    <w:link w:val="Teksttreci3"/>
    <w:uiPriority w:val="99"/>
    <w:locked/>
    <w:rPr>
      <w:rFonts w:ascii="Calibri" w:hAnsi="Calibri" w:cs="Calibri"/>
      <w:spacing w:val="30"/>
      <w:sz w:val="17"/>
      <w:szCs w:val="17"/>
      <w:u w:val="none"/>
    </w:rPr>
  </w:style>
  <w:style w:type="character" w:customStyle="1" w:styleId="Teksttreci3Exact1">
    <w:name w:val="Tekst treści (3) Exact1"/>
    <w:basedOn w:val="Teksttreci3Exact"/>
    <w:uiPriority w:val="99"/>
    <w:rPr>
      <w:rFonts w:ascii="Calibri" w:hAnsi="Calibri" w:cs="Calibri"/>
      <w:spacing w:val="30"/>
      <w:sz w:val="17"/>
      <w:szCs w:val="17"/>
      <w:u w:val="none"/>
    </w:rPr>
  </w:style>
  <w:style w:type="character" w:customStyle="1" w:styleId="TeksttreciExact">
    <w:name w:val="Tekst treści Exact"/>
    <w:basedOn w:val="Domylnaczcionkaakapitu"/>
    <w:uiPriority w:val="99"/>
    <w:rPr>
      <w:rFonts w:ascii="Calibri" w:hAnsi="Calibri" w:cs="Calibri"/>
      <w:sz w:val="18"/>
      <w:szCs w:val="18"/>
      <w:u w:val="none"/>
    </w:rPr>
  </w:style>
  <w:style w:type="character" w:customStyle="1" w:styleId="Teksttreci4">
    <w:name w:val="Tekst treści (4)_"/>
    <w:basedOn w:val="Domylnaczcionkaakapitu"/>
    <w:link w:val="Teksttreci40"/>
    <w:uiPriority w:val="99"/>
    <w:locked/>
    <w:rPr>
      <w:rFonts w:ascii="Calibri" w:hAnsi="Calibri" w:cs="Calibri"/>
      <w:sz w:val="34"/>
      <w:szCs w:val="34"/>
      <w:u w:val="none"/>
    </w:rPr>
  </w:style>
  <w:style w:type="character" w:customStyle="1" w:styleId="Teksttreci5">
    <w:name w:val="Tekst treści (5)_"/>
    <w:basedOn w:val="Domylnaczcionkaakapitu"/>
    <w:link w:val="Teksttreci50"/>
    <w:uiPriority w:val="99"/>
    <w:locked/>
    <w:rPr>
      <w:rFonts w:ascii="Calibri" w:hAnsi="Calibri" w:cs="Calibri"/>
      <w:sz w:val="22"/>
      <w:szCs w:val="22"/>
      <w:u w:val="none"/>
    </w:rPr>
  </w:style>
  <w:style w:type="character" w:customStyle="1" w:styleId="Teksttreci5Pogrubienie">
    <w:name w:val="Tekst treści (5) + Pogrubienie"/>
    <w:basedOn w:val="Teksttreci5"/>
    <w:uiPriority w:val="99"/>
    <w:rPr>
      <w:rFonts w:ascii="Calibri" w:hAnsi="Calibri" w:cs="Calibri"/>
      <w:b/>
      <w:bCs/>
      <w:sz w:val="22"/>
      <w:szCs w:val="22"/>
      <w:u w:val="none"/>
    </w:rPr>
  </w:style>
  <w:style w:type="character" w:customStyle="1" w:styleId="Nagwek2">
    <w:name w:val="Nagłówek #2_"/>
    <w:basedOn w:val="Domylnaczcionkaakapitu"/>
    <w:link w:val="Nagwek20"/>
    <w:uiPriority w:val="99"/>
    <w:locked/>
    <w:rPr>
      <w:rFonts w:ascii="Calibri" w:hAnsi="Calibri" w:cs="Calibri"/>
      <w:sz w:val="26"/>
      <w:szCs w:val="26"/>
      <w:u w:val="none"/>
    </w:rPr>
  </w:style>
  <w:style w:type="character" w:customStyle="1" w:styleId="Teksttreci">
    <w:name w:val="Tekst treści_"/>
    <w:basedOn w:val="Domylnaczcionkaakapitu"/>
    <w:link w:val="Teksttreci1"/>
    <w:uiPriority w:val="99"/>
    <w:locked/>
    <w:rPr>
      <w:rFonts w:ascii="Calibri" w:hAnsi="Calibri" w:cs="Calibri"/>
      <w:sz w:val="19"/>
      <w:szCs w:val="19"/>
      <w:u w:val="none"/>
    </w:rPr>
  </w:style>
  <w:style w:type="character" w:customStyle="1" w:styleId="Teksttreci6">
    <w:name w:val="Tekst treści (6)_"/>
    <w:basedOn w:val="Domylnaczcionkaakapitu"/>
    <w:link w:val="Teksttreci60"/>
    <w:uiPriority w:val="99"/>
    <w:locked/>
    <w:rPr>
      <w:rFonts w:ascii="Calibri" w:hAnsi="Calibri" w:cs="Calibri"/>
      <w:b/>
      <w:bCs/>
      <w:sz w:val="22"/>
      <w:szCs w:val="22"/>
      <w:u w:val="none"/>
    </w:rPr>
  </w:style>
  <w:style w:type="character" w:customStyle="1" w:styleId="Spistreci">
    <w:name w:val="Spis treści_"/>
    <w:basedOn w:val="Domylnaczcionkaakapitu"/>
    <w:link w:val="Spistreci0"/>
    <w:uiPriority w:val="99"/>
    <w:locked/>
    <w:rPr>
      <w:rFonts w:ascii="Calibri" w:hAnsi="Calibri" w:cs="Calibri"/>
      <w:sz w:val="19"/>
      <w:szCs w:val="19"/>
      <w:u w:val="none"/>
    </w:rPr>
  </w:style>
  <w:style w:type="character" w:customStyle="1" w:styleId="Teksttreci7">
    <w:name w:val="Tekst treści (7)_"/>
    <w:basedOn w:val="Domylnaczcionkaakapitu"/>
    <w:link w:val="Teksttreci71"/>
    <w:uiPriority w:val="99"/>
    <w:locked/>
    <w:rPr>
      <w:rFonts w:ascii="Calibri" w:hAnsi="Calibri" w:cs="Calibri"/>
      <w:sz w:val="14"/>
      <w:szCs w:val="14"/>
      <w:u w:val="none"/>
    </w:rPr>
  </w:style>
  <w:style w:type="character" w:customStyle="1" w:styleId="Teksttreci70">
    <w:name w:val="Tekst treści (7)"/>
    <w:basedOn w:val="Teksttreci7"/>
    <w:uiPriority w:val="99"/>
    <w:rPr>
      <w:rFonts w:ascii="Calibri" w:hAnsi="Calibri" w:cs="Calibri"/>
      <w:sz w:val="14"/>
      <w:szCs w:val="14"/>
      <w:u w:val="none"/>
    </w:rPr>
  </w:style>
  <w:style w:type="character" w:customStyle="1" w:styleId="Teksttreci0">
    <w:name w:val="Tekst treści"/>
    <w:basedOn w:val="Teksttreci"/>
    <w:uiPriority w:val="99"/>
    <w:rPr>
      <w:rFonts w:ascii="Calibri" w:hAnsi="Calibri" w:cs="Calibri"/>
      <w:sz w:val="19"/>
      <w:szCs w:val="19"/>
      <w:u w:val="single"/>
      <w:lang w:val="en-US" w:eastAsia="en-US"/>
    </w:rPr>
  </w:style>
  <w:style w:type="character" w:customStyle="1" w:styleId="Teksttreci72">
    <w:name w:val="Tekst treści7"/>
    <w:basedOn w:val="Teksttreci"/>
    <w:uiPriority w:val="99"/>
    <w:rPr>
      <w:rFonts w:ascii="Calibri" w:hAnsi="Calibri" w:cs="Calibri"/>
      <w:sz w:val="19"/>
      <w:szCs w:val="19"/>
      <w:u w:val="none"/>
    </w:rPr>
  </w:style>
  <w:style w:type="character" w:customStyle="1" w:styleId="Teksttreci61">
    <w:name w:val="Tekst treści6"/>
    <w:basedOn w:val="Teksttreci"/>
    <w:uiPriority w:val="99"/>
    <w:rPr>
      <w:rFonts w:ascii="Calibri" w:hAnsi="Calibri" w:cs="Calibri"/>
      <w:sz w:val="19"/>
      <w:szCs w:val="19"/>
      <w:u w:val="none"/>
    </w:rPr>
  </w:style>
  <w:style w:type="character" w:customStyle="1" w:styleId="Teksttreci51">
    <w:name w:val="Tekst treści5"/>
    <w:basedOn w:val="Teksttreci"/>
    <w:uiPriority w:val="99"/>
    <w:rPr>
      <w:rFonts w:ascii="Calibri" w:hAnsi="Calibri" w:cs="Calibri"/>
      <w:color w:val="FFFFFF"/>
      <w:sz w:val="19"/>
      <w:szCs w:val="19"/>
      <w:u w:val="none"/>
    </w:rPr>
  </w:style>
  <w:style w:type="character" w:customStyle="1" w:styleId="Teksttreci41">
    <w:name w:val="Tekst treści4"/>
    <w:basedOn w:val="Teksttreci"/>
    <w:uiPriority w:val="99"/>
    <w:rPr>
      <w:rFonts w:ascii="Calibri" w:hAnsi="Calibri" w:cs="Calibri"/>
      <w:sz w:val="19"/>
      <w:szCs w:val="19"/>
      <w:u w:val="single"/>
    </w:rPr>
  </w:style>
  <w:style w:type="character" w:customStyle="1" w:styleId="Teksttreci30">
    <w:name w:val="Tekst treści3"/>
    <w:basedOn w:val="Teksttreci"/>
    <w:uiPriority w:val="99"/>
    <w:rPr>
      <w:rFonts w:ascii="Calibri" w:hAnsi="Calibri" w:cs="Calibri"/>
      <w:sz w:val="19"/>
      <w:szCs w:val="19"/>
      <w:u w:val="none"/>
    </w:rPr>
  </w:style>
  <w:style w:type="character" w:customStyle="1" w:styleId="Teksttreci20">
    <w:name w:val="Tekst treści2"/>
    <w:basedOn w:val="Teksttreci"/>
    <w:uiPriority w:val="99"/>
    <w:rPr>
      <w:rFonts w:ascii="Calibri" w:hAnsi="Calibri" w:cs="Calibri"/>
      <w:sz w:val="19"/>
      <w:szCs w:val="19"/>
      <w:u w:val="none"/>
    </w:rPr>
  </w:style>
  <w:style w:type="character" w:customStyle="1" w:styleId="Teksttreci7Exact">
    <w:name w:val="Tekst treści (7) Exact"/>
    <w:basedOn w:val="Domylnaczcionkaakapitu"/>
    <w:uiPriority w:val="99"/>
    <w:rPr>
      <w:rFonts w:ascii="Calibri" w:hAnsi="Calibri" w:cs="Calibri"/>
      <w:spacing w:val="3"/>
      <w:sz w:val="13"/>
      <w:szCs w:val="13"/>
      <w:u w:val="none"/>
    </w:rPr>
  </w:style>
  <w:style w:type="character" w:customStyle="1" w:styleId="Teksttreci7Pogrubienie">
    <w:name w:val="Tekst treści (7) + Pogrubienie"/>
    <w:basedOn w:val="Teksttreci7"/>
    <w:uiPriority w:val="99"/>
    <w:rPr>
      <w:rFonts w:ascii="Calibri" w:hAnsi="Calibri" w:cs="Calibri"/>
      <w:b/>
      <w:bCs/>
      <w:sz w:val="14"/>
      <w:szCs w:val="14"/>
      <w:u w:val="none"/>
    </w:rPr>
  </w:style>
  <w:style w:type="character" w:customStyle="1" w:styleId="Teksttreci7pt">
    <w:name w:val="Tekst treści + 7 pt"/>
    <w:basedOn w:val="Teksttreci"/>
    <w:uiPriority w:val="99"/>
    <w:rPr>
      <w:rFonts w:ascii="Calibri" w:hAnsi="Calibri" w:cs="Calibri"/>
      <w:sz w:val="14"/>
      <w:szCs w:val="14"/>
      <w:u w:val="none"/>
    </w:rPr>
  </w:style>
  <w:style w:type="paragraph" w:customStyle="1" w:styleId="Nagwek11">
    <w:name w:val="Nagłówek #1"/>
    <w:basedOn w:val="Normalny"/>
    <w:link w:val="Nagwek10"/>
    <w:uiPriority w:val="99"/>
    <w:pPr>
      <w:shd w:val="clear" w:color="auto" w:fill="FFFFFF"/>
      <w:spacing w:line="581" w:lineRule="exact"/>
      <w:jc w:val="center"/>
      <w:outlineLvl w:val="0"/>
    </w:pPr>
    <w:rPr>
      <w:rFonts w:ascii="Calibri" w:hAnsi="Calibri" w:cs="Calibri"/>
      <w:b/>
      <w:bCs/>
      <w:color w:val="auto"/>
      <w:sz w:val="48"/>
      <w:szCs w:val="48"/>
    </w:rPr>
  </w:style>
  <w:style w:type="paragraph" w:customStyle="1" w:styleId="Nagweklubstopka1">
    <w:name w:val="Nagłówek lub stopka1"/>
    <w:basedOn w:val="Normalny"/>
    <w:link w:val="Nagweklubstopka"/>
    <w:uiPriority w:val="99"/>
    <w:pPr>
      <w:shd w:val="clear" w:color="auto" w:fill="FFFFFF"/>
      <w:spacing w:line="240" w:lineRule="atLeast"/>
    </w:pPr>
    <w:rPr>
      <w:rFonts w:ascii="Calibri" w:hAnsi="Calibri" w:cs="Calibri"/>
      <w:color w:val="auto"/>
      <w:sz w:val="22"/>
      <w:szCs w:val="22"/>
    </w:rPr>
  </w:style>
  <w:style w:type="paragraph" w:customStyle="1" w:styleId="Teksttreci2">
    <w:name w:val="Tekst treści (2)"/>
    <w:basedOn w:val="Normalny"/>
    <w:link w:val="Teksttreci2Exact"/>
    <w:uiPriority w:val="99"/>
    <w:pPr>
      <w:shd w:val="clear" w:color="auto" w:fill="FFFFFF"/>
      <w:spacing w:after="60" w:line="240" w:lineRule="atLeast"/>
    </w:pPr>
    <w:rPr>
      <w:rFonts w:ascii="Bookman Old Style" w:hAnsi="Bookman Old Style" w:cs="Bookman Old Style"/>
      <w:b/>
      <w:bCs/>
      <w:color w:val="auto"/>
      <w:spacing w:val="18"/>
      <w:sz w:val="52"/>
      <w:szCs w:val="52"/>
    </w:rPr>
  </w:style>
  <w:style w:type="paragraph" w:customStyle="1" w:styleId="Teksttreci3">
    <w:name w:val="Tekst treści (3)"/>
    <w:basedOn w:val="Normalny"/>
    <w:link w:val="Teksttreci3Exact"/>
    <w:uiPriority w:val="99"/>
    <w:pPr>
      <w:shd w:val="clear" w:color="auto" w:fill="FFFFFF"/>
      <w:spacing w:before="60" w:line="240" w:lineRule="atLeast"/>
      <w:jc w:val="center"/>
    </w:pPr>
    <w:rPr>
      <w:rFonts w:ascii="Calibri" w:hAnsi="Calibri" w:cs="Calibri"/>
      <w:color w:val="auto"/>
      <w:spacing w:val="30"/>
      <w:sz w:val="17"/>
      <w:szCs w:val="17"/>
    </w:rPr>
  </w:style>
  <w:style w:type="paragraph" w:customStyle="1" w:styleId="Teksttreci1">
    <w:name w:val="Tekst treści1"/>
    <w:basedOn w:val="Normalny"/>
    <w:link w:val="Teksttreci"/>
    <w:uiPriority w:val="99"/>
    <w:pPr>
      <w:shd w:val="clear" w:color="auto" w:fill="FFFFFF"/>
      <w:spacing w:before="120" w:line="312" w:lineRule="exact"/>
      <w:ind w:hanging="1200"/>
      <w:jc w:val="center"/>
    </w:pPr>
    <w:rPr>
      <w:rFonts w:ascii="Calibri" w:hAnsi="Calibri" w:cs="Calibri"/>
      <w:color w:val="auto"/>
      <w:sz w:val="19"/>
      <w:szCs w:val="19"/>
    </w:rPr>
  </w:style>
  <w:style w:type="paragraph" w:customStyle="1" w:styleId="Teksttreci40">
    <w:name w:val="Tekst treści (4)"/>
    <w:basedOn w:val="Normalny"/>
    <w:link w:val="Teksttreci4"/>
    <w:uiPriority w:val="99"/>
    <w:pPr>
      <w:shd w:val="clear" w:color="auto" w:fill="FFFFFF"/>
      <w:spacing w:line="437" w:lineRule="exact"/>
      <w:jc w:val="center"/>
    </w:pPr>
    <w:rPr>
      <w:rFonts w:ascii="Calibri" w:hAnsi="Calibri" w:cs="Calibri"/>
      <w:color w:val="auto"/>
      <w:sz w:val="34"/>
      <w:szCs w:val="34"/>
    </w:rPr>
  </w:style>
  <w:style w:type="paragraph" w:customStyle="1" w:styleId="Teksttreci50">
    <w:name w:val="Tekst treści (5)"/>
    <w:basedOn w:val="Normalny"/>
    <w:link w:val="Teksttreci5"/>
    <w:uiPriority w:val="99"/>
    <w:pPr>
      <w:shd w:val="clear" w:color="auto" w:fill="FFFFFF"/>
      <w:spacing w:before="420" w:after="660" w:line="240" w:lineRule="atLeast"/>
      <w:jc w:val="both"/>
    </w:pPr>
    <w:rPr>
      <w:rFonts w:ascii="Calibri" w:hAnsi="Calibri" w:cs="Calibri"/>
      <w:color w:val="auto"/>
      <w:sz w:val="22"/>
      <w:szCs w:val="22"/>
    </w:rPr>
  </w:style>
  <w:style w:type="paragraph" w:customStyle="1" w:styleId="Nagwek20">
    <w:name w:val="Nagłówek #2"/>
    <w:basedOn w:val="Normalny"/>
    <w:link w:val="Nagwek2"/>
    <w:uiPriority w:val="99"/>
    <w:pPr>
      <w:shd w:val="clear" w:color="auto" w:fill="FFFFFF"/>
      <w:spacing w:after="120" w:line="240" w:lineRule="atLeast"/>
      <w:jc w:val="center"/>
      <w:outlineLvl w:val="1"/>
    </w:pPr>
    <w:rPr>
      <w:rFonts w:ascii="Calibri" w:hAnsi="Calibri" w:cs="Calibri"/>
      <w:color w:val="auto"/>
      <w:sz w:val="26"/>
      <w:szCs w:val="26"/>
    </w:rPr>
  </w:style>
  <w:style w:type="paragraph" w:customStyle="1" w:styleId="Teksttreci60">
    <w:name w:val="Tekst treści (6)"/>
    <w:basedOn w:val="Normalny"/>
    <w:link w:val="Teksttreci6"/>
    <w:uiPriority w:val="99"/>
    <w:pPr>
      <w:shd w:val="clear" w:color="auto" w:fill="FFFFFF"/>
      <w:spacing w:after="900" w:line="312" w:lineRule="exact"/>
      <w:jc w:val="center"/>
    </w:pPr>
    <w:rPr>
      <w:rFonts w:ascii="Calibri" w:hAnsi="Calibri" w:cs="Calibri"/>
      <w:b/>
      <w:bCs/>
      <w:color w:val="auto"/>
      <w:sz w:val="22"/>
      <w:szCs w:val="22"/>
    </w:rPr>
  </w:style>
  <w:style w:type="paragraph" w:customStyle="1" w:styleId="Spistreci0">
    <w:name w:val="Spis treści"/>
    <w:basedOn w:val="Normalny"/>
    <w:link w:val="Spistreci"/>
    <w:uiPriority w:val="99"/>
    <w:pPr>
      <w:shd w:val="clear" w:color="auto" w:fill="FFFFFF"/>
      <w:spacing w:line="293" w:lineRule="exact"/>
      <w:jc w:val="both"/>
    </w:pPr>
    <w:rPr>
      <w:rFonts w:ascii="Calibri" w:hAnsi="Calibri" w:cs="Calibri"/>
      <w:color w:val="auto"/>
      <w:sz w:val="19"/>
      <w:szCs w:val="19"/>
    </w:rPr>
  </w:style>
  <w:style w:type="paragraph" w:customStyle="1" w:styleId="Teksttreci71">
    <w:name w:val="Tekst treści (7)1"/>
    <w:basedOn w:val="Normalny"/>
    <w:link w:val="Teksttreci7"/>
    <w:uiPriority w:val="99"/>
    <w:pPr>
      <w:shd w:val="clear" w:color="auto" w:fill="FFFFFF"/>
      <w:spacing w:before="1320" w:after="960" w:line="240" w:lineRule="atLeast"/>
      <w:ind w:hanging="320"/>
    </w:pPr>
    <w:rPr>
      <w:rFonts w:ascii="Calibri" w:hAnsi="Calibri" w:cs="Calibri"/>
      <w:color w:val="auto"/>
      <w:sz w:val="14"/>
      <w:szCs w:val="14"/>
    </w:rPr>
  </w:style>
  <w:style w:type="paragraph" w:styleId="Nagwek">
    <w:name w:val="header"/>
    <w:basedOn w:val="Normalny"/>
    <w:link w:val="NagwekZnak"/>
    <w:uiPriority w:val="99"/>
    <w:unhideWhenUsed/>
    <w:rsid w:val="00537955"/>
    <w:pPr>
      <w:tabs>
        <w:tab w:val="center" w:pos="4536"/>
        <w:tab w:val="right" w:pos="9072"/>
      </w:tabs>
    </w:pPr>
  </w:style>
  <w:style w:type="character" w:customStyle="1" w:styleId="NagwekZnak">
    <w:name w:val="Nagłówek Znak"/>
    <w:basedOn w:val="Domylnaczcionkaakapitu"/>
    <w:link w:val="Nagwek"/>
    <w:uiPriority w:val="99"/>
    <w:locked/>
    <w:rsid w:val="00537955"/>
    <w:rPr>
      <w:rFonts w:cs="Courier New"/>
      <w:color w:val="000000"/>
    </w:rPr>
  </w:style>
  <w:style w:type="paragraph" w:styleId="Stopka">
    <w:name w:val="footer"/>
    <w:basedOn w:val="Normalny"/>
    <w:link w:val="StopkaZnak"/>
    <w:uiPriority w:val="99"/>
    <w:unhideWhenUsed/>
    <w:rsid w:val="00537955"/>
    <w:pPr>
      <w:tabs>
        <w:tab w:val="center" w:pos="4536"/>
        <w:tab w:val="right" w:pos="9072"/>
      </w:tabs>
    </w:pPr>
  </w:style>
  <w:style w:type="character" w:customStyle="1" w:styleId="StopkaZnak">
    <w:name w:val="Stopka Znak"/>
    <w:basedOn w:val="Domylnaczcionkaakapitu"/>
    <w:link w:val="Stopka"/>
    <w:uiPriority w:val="99"/>
    <w:locked/>
    <w:rsid w:val="00537955"/>
    <w:rPr>
      <w:rFonts w:cs="Courier New"/>
      <w:color w:val="000000"/>
    </w:rPr>
  </w:style>
  <w:style w:type="paragraph" w:styleId="Tekstprzypisukocowego">
    <w:name w:val="endnote text"/>
    <w:basedOn w:val="Normalny"/>
    <w:link w:val="TekstprzypisukocowegoZnak"/>
    <w:uiPriority w:val="99"/>
    <w:semiHidden/>
    <w:unhideWhenUsed/>
    <w:rsid w:val="00B26355"/>
    <w:rPr>
      <w:sz w:val="20"/>
      <w:szCs w:val="20"/>
    </w:rPr>
  </w:style>
  <w:style w:type="character" w:customStyle="1" w:styleId="TekstprzypisukocowegoZnak">
    <w:name w:val="Tekst przypisu końcowego Znak"/>
    <w:basedOn w:val="Domylnaczcionkaakapitu"/>
    <w:link w:val="Tekstprzypisukocowego"/>
    <w:uiPriority w:val="99"/>
    <w:semiHidden/>
    <w:locked/>
    <w:rsid w:val="00B26355"/>
    <w:rPr>
      <w:rFonts w:cs="Courier New"/>
      <w:color w:val="000000"/>
      <w:sz w:val="20"/>
      <w:szCs w:val="20"/>
    </w:rPr>
  </w:style>
  <w:style w:type="character" w:styleId="Odwoanieprzypisukocowego">
    <w:name w:val="endnote reference"/>
    <w:basedOn w:val="Domylnaczcionkaakapitu"/>
    <w:uiPriority w:val="99"/>
    <w:semiHidden/>
    <w:unhideWhenUsed/>
    <w:rsid w:val="00B26355"/>
    <w:rPr>
      <w:rFonts w:cs="Times New Roman"/>
      <w:vertAlign w:val="superscript"/>
    </w:rPr>
  </w:style>
  <w:style w:type="paragraph" w:styleId="Akapitzlist">
    <w:name w:val="List Paragraph"/>
    <w:basedOn w:val="Normalny"/>
    <w:uiPriority w:val="34"/>
    <w:qFormat/>
    <w:rsid w:val="00B26355"/>
    <w:pPr>
      <w:ind w:left="708"/>
    </w:pPr>
  </w:style>
  <w:style w:type="paragraph" w:styleId="Bezodstpw">
    <w:name w:val="No Spacing"/>
    <w:uiPriority w:val="1"/>
    <w:qFormat/>
    <w:rsid w:val="005D22D1"/>
    <w:pPr>
      <w:widowControl w:val="0"/>
    </w:pPr>
    <w:rPr>
      <w:color w:val="000000"/>
    </w:rPr>
  </w:style>
  <w:style w:type="paragraph" w:styleId="Tekstdymka">
    <w:name w:val="Balloon Text"/>
    <w:basedOn w:val="Normalny"/>
    <w:link w:val="TekstdymkaZnak"/>
    <w:uiPriority w:val="99"/>
    <w:rsid w:val="003C4C63"/>
    <w:rPr>
      <w:rFonts w:ascii="Segoe UI" w:hAnsi="Segoe UI" w:cs="Segoe UI"/>
      <w:sz w:val="18"/>
      <w:szCs w:val="18"/>
    </w:rPr>
  </w:style>
  <w:style w:type="character" w:customStyle="1" w:styleId="TekstdymkaZnak">
    <w:name w:val="Tekst dymka Znak"/>
    <w:basedOn w:val="Domylnaczcionkaakapitu"/>
    <w:link w:val="Tekstdymka"/>
    <w:uiPriority w:val="99"/>
    <w:locked/>
    <w:rsid w:val="003C4C63"/>
    <w:rPr>
      <w:rFonts w:ascii="Segoe UI" w:hAnsi="Segoe UI" w:cs="Segoe UI"/>
      <w:color w:val="000000"/>
      <w:sz w:val="18"/>
      <w:szCs w:val="18"/>
    </w:rPr>
  </w:style>
  <w:style w:type="paragraph" w:customStyle="1" w:styleId="Tekstpodstawowy31">
    <w:name w:val="Tekst podstawowy 31"/>
    <w:basedOn w:val="Normalny"/>
    <w:rsid w:val="002B2E89"/>
    <w:pPr>
      <w:widowControl/>
      <w:suppressAutoHyphens/>
      <w:autoSpaceDE w:val="0"/>
    </w:pPr>
    <w:rPr>
      <w:rFonts w:ascii="Arial" w:hAnsi="Arial" w:cs="Arial"/>
      <w:color w:val="auto"/>
      <w:sz w:val="22"/>
      <w:szCs w:val="22"/>
      <w:lang w:eastAsia="ar-SA"/>
    </w:rPr>
  </w:style>
  <w:style w:type="paragraph" w:customStyle="1" w:styleId="Tekstpodstawowy21">
    <w:name w:val="Tekst podstawowy 21"/>
    <w:basedOn w:val="Normalny"/>
    <w:rsid w:val="00D327F4"/>
    <w:pPr>
      <w:suppressAutoHyphens/>
      <w:autoSpaceDE w:val="0"/>
      <w:jc w:val="center"/>
    </w:pPr>
    <w:rPr>
      <w:rFonts w:ascii="Times New Roman" w:hAnsi="Times New Roman" w:cs="Arial"/>
      <w:b/>
      <w:bCs/>
      <w:color w:val="auto"/>
      <w:szCs w:val="20"/>
      <w:lang w:eastAsia="ar-SA"/>
    </w:rPr>
  </w:style>
  <w:style w:type="character" w:customStyle="1" w:styleId="apple-converted-space">
    <w:name w:val="apple-converted-space"/>
    <w:basedOn w:val="Domylnaczcionkaakapitu"/>
    <w:rsid w:val="005D075D"/>
    <w:rPr>
      <w:rFonts w:cs="Times New Roman"/>
    </w:rPr>
  </w:style>
  <w:style w:type="paragraph" w:styleId="Tekstpodstawowy">
    <w:name w:val="Body Text"/>
    <w:basedOn w:val="Normalny"/>
    <w:link w:val="TekstpodstawowyZnak"/>
    <w:uiPriority w:val="99"/>
    <w:unhideWhenUsed/>
    <w:rsid w:val="000653D6"/>
    <w:pPr>
      <w:widowControl/>
      <w:suppressAutoHyphens/>
      <w:spacing w:after="120"/>
    </w:pPr>
    <w:rPr>
      <w:rFonts w:ascii="Times New Roman" w:hAnsi="Times New Roman" w:cs="Arial"/>
      <w:bCs/>
      <w:color w:val="auto"/>
      <w:lang w:eastAsia="ar-SA"/>
    </w:rPr>
  </w:style>
  <w:style w:type="character" w:customStyle="1" w:styleId="TekstpodstawowyZnak">
    <w:name w:val="Tekst podstawowy Znak"/>
    <w:basedOn w:val="Domylnaczcionkaakapitu"/>
    <w:link w:val="Tekstpodstawowy"/>
    <w:uiPriority w:val="99"/>
    <w:locked/>
    <w:rsid w:val="000653D6"/>
    <w:rPr>
      <w:rFonts w:ascii="Times New Roman" w:hAnsi="Times New Roman" w:cs="Arial"/>
      <w:bCs/>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57644">
      <w:marLeft w:val="0"/>
      <w:marRight w:val="0"/>
      <w:marTop w:val="0"/>
      <w:marBottom w:val="0"/>
      <w:divBdr>
        <w:top w:val="none" w:sz="0" w:space="0" w:color="auto"/>
        <w:left w:val="none" w:sz="0" w:space="0" w:color="auto"/>
        <w:bottom w:val="none" w:sz="0" w:space="0" w:color="auto"/>
        <w:right w:val="none" w:sz="0" w:space="0" w:color="auto"/>
      </w:divBdr>
    </w:div>
    <w:div w:id="961157645">
      <w:marLeft w:val="0"/>
      <w:marRight w:val="0"/>
      <w:marTop w:val="0"/>
      <w:marBottom w:val="0"/>
      <w:divBdr>
        <w:top w:val="none" w:sz="0" w:space="0" w:color="auto"/>
        <w:left w:val="none" w:sz="0" w:space="0" w:color="auto"/>
        <w:bottom w:val="none" w:sz="0" w:space="0" w:color="auto"/>
        <w:right w:val="none" w:sz="0" w:space="0" w:color="auto"/>
      </w:divBdr>
    </w:div>
    <w:div w:id="961157646">
      <w:marLeft w:val="0"/>
      <w:marRight w:val="0"/>
      <w:marTop w:val="0"/>
      <w:marBottom w:val="0"/>
      <w:divBdr>
        <w:top w:val="none" w:sz="0" w:space="0" w:color="auto"/>
        <w:left w:val="none" w:sz="0" w:space="0" w:color="auto"/>
        <w:bottom w:val="none" w:sz="0" w:space="0" w:color="auto"/>
        <w:right w:val="none" w:sz="0" w:space="0" w:color="auto"/>
      </w:divBdr>
    </w:div>
    <w:div w:id="961157647">
      <w:marLeft w:val="0"/>
      <w:marRight w:val="0"/>
      <w:marTop w:val="0"/>
      <w:marBottom w:val="0"/>
      <w:divBdr>
        <w:top w:val="none" w:sz="0" w:space="0" w:color="auto"/>
        <w:left w:val="none" w:sz="0" w:space="0" w:color="auto"/>
        <w:bottom w:val="none" w:sz="0" w:space="0" w:color="auto"/>
        <w:right w:val="none" w:sz="0" w:space="0" w:color="auto"/>
      </w:divBdr>
    </w:div>
    <w:div w:id="961157648">
      <w:marLeft w:val="0"/>
      <w:marRight w:val="0"/>
      <w:marTop w:val="0"/>
      <w:marBottom w:val="0"/>
      <w:divBdr>
        <w:top w:val="none" w:sz="0" w:space="0" w:color="auto"/>
        <w:left w:val="none" w:sz="0" w:space="0" w:color="auto"/>
        <w:bottom w:val="none" w:sz="0" w:space="0" w:color="auto"/>
        <w:right w:val="none" w:sz="0" w:space="0" w:color="auto"/>
      </w:divBdr>
    </w:div>
    <w:div w:id="961157649">
      <w:marLeft w:val="0"/>
      <w:marRight w:val="0"/>
      <w:marTop w:val="0"/>
      <w:marBottom w:val="0"/>
      <w:divBdr>
        <w:top w:val="none" w:sz="0" w:space="0" w:color="auto"/>
        <w:left w:val="none" w:sz="0" w:space="0" w:color="auto"/>
        <w:bottom w:val="none" w:sz="0" w:space="0" w:color="auto"/>
        <w:right w:val="none" w:sz="0" w:space="0" w:color="auto"/>
      </w:divBdr>
    </w:div>
    <w:div w:id="961157650">
      <w:marLeft w:val="0"/>
      <w:marRight w:val="0"/>
      <w:marTop w:val="0"/>
      <w:marBottom w:val="0"/>
      <w:divBdr>
        <w:top w:val="none" w:sz="0" w:space="0" w:color="auto"/>
        <w:left w:val="none" w:sz="0" w:space="0" w:color="auto"/>
        <w:bottom w:val="none" w:sz="0" w:space="0" w:color="auto"/>
        <w:right w:val="none" w:sz="0" w:space="0" w:color="auto"/>
      </w:divBdr>
    </w:div>
    <w:div w:id="961157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rzyciaz@u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zyciaz.przetarg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4912</Words>
  <Characters>29475</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Ciszewska</dc:creator>
  <cp:keywords/>
  <dc:description/>
  <cp:lastModifiedBy>Łukasz Poseł</cp:lastModifiedBy>
  <cp:revision>2</cp:revision>
  <cp:lastPrinted>2017-06-08T10:57:00Z</cp:lastPrinted>
  <dcterms:created xsi:type="dcterms:W3CDTF">2018-05-17T11:19:00Z</dcterms:created>
  <dcterms:modified xsi:type="dcterms:W3CDTF">2018-05-17T11:19:00Z</dcterms:modified>
</cp:coreProperties>
</file>